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8E711" w14:textId="77973271" w:rsidR="00FD1D74" w:rsidRDefault="00FD1D74" w:rsidP="00FD1D74">
      <w:pPr>
        <w:rPr>
          <w:rFonts w:ascii="Arial" w:hAnsi="Arial" w:cs="Arial"/>
          <w:sz w:val="36"/>
          <w:szCs w:val="36"/>
        </w:rPr>
      </w:pPr>
    </w:p>
    <w:p w14:paraId="3D555908" w14:textId="36D48245" w:rsidR="00FD1D74" w:rsidRDefault="00FD1D74" w:rsidP="00FD1D74">
      <w:pPr>
        <w:rPr>
          <w:rFonts w:ascii="Arial" w:hAnsi="Arial" w:cs="Arial"/>
          <w:sz w:val="36"/>
          <w:szCs w:val="36"/>
        </w:rPr>
      </w:pPr>
    </w:p>
    <w:p w14:paraId="0E456A4A" w14:textId="77777777" w:rsidR="00FD1D74" w:rsidRDefault="00FD1D74" w:rsidP="00FD1D74">
      <w:pPr>
        <w:rPr>
          <w:rFonts w:ascii="Arial" w:hAnsi="Arial" w:cs="Arial"/>
          <w:sz w:val="36"/>
          <w:szCs w:val="36"/>
        </w:rPr>
      </w:pPr>
    </w:p>
    <w:p w14:paraId="180B5F51" w14:textId="77777777" w:rsidR="00FD1D74" w:rsidRDefault="00FD1D74" w:rsidP="00FD1D74">
      <w:pPr>
        <w:rPr>
          <w:rFonts w:ascii="Arial" w:hAnsi="Arial" w:cs="Arial"/>
          <w:sz w:val="36"/>
          <w:szCs w:val="36"/>
        </w:rPr>
      </w:pPr>
    </w:p>
    <w:p w14:paraId="07547661" w14:textId="77777777" w:rsidR="00FD1D74" w:rsidRPr="005C3E5F" w:rsidRDefault="002B2BFA" w:rsidP="00FD1D74">
      <w:pPr>
        <w:rPr>
          <w:rFonts w:ascii="Arial" w:hAnsi="Arial" w:cs="Arial"/>
          <w:sz w:val="40"/>
          <w:szCs w:val="36"/>
        </w:rPr>
      </w:pPr>
      <w:r w:rsidRPr="005C3E5F">
        <w:rPr>
          <w:rFonts w:ascii="Arial" w:hAnsi="Arial" w:cs="Arial"/>
          <w:sz w:val="40"/>
          <w:szCs w:val="36"/>
        </w:rPr>
        <w:t>NUA Students’ Union</w:t>
      </w:r>
    </w:p>
    <w:p w14:paraId="4E4E1372" w14:textId="77777777" w:rsidR="00FD1D74" w:rsidRPr="005C3E5F" w:rsidRDefault="00FD1D74" w:rsidP="00FD1D74">
      <w:pPr>
        <w:rPr>
          <w:rFonts w:ascii="Arial" w:hAnsi="Arial" w:cs="Arial"/>
          <w:sz w:val="40"/>
          <w:szCs w:val="36"/>
        </w:rPr>
      </w:pPr>
      <w:r w:rsidRPr="005C3E5F">
        <w:rPr>
          <w:rFonts w:ascii="Arial" w:hAnsi="Arial" w:cs="Arial"/>
          <w:sz w:val="40"/>
          <w:szCs w:val="36"/>
        </w:rPr>
        <w:t xml:space="preserve">Student Representatives </w:t>
      </w:r>
      <w:r w:rsidR="00887B52" w:rsidRPr="005C3E5F">
        <w:rPr>
          <w:rFonts w:ascii="Arial" w:hAnsi="Arial" w:cs="Arial"/>
          <w:sz w:val="40"/>
          <w:szCs w:val="36"/>
        </w:rPr>
        <w:t>Information Guide</w:t>
      </w:r>
    </w:p>
    <w:p w14:paraId="244CDCB3" w14:textId="77777777" w:rsidR="00532D9D" w:rsidRPr="005C3E5F" w:rsidRDefault="00532D9D" w:rsidP="006B5ACC">
      <w:pPr>
        <w:jc w:val="center"/>
        <w:rPr>
          <w:rFonts w:ascii="Arial" w:hAnsi="Arial" w:cs="Arial"/>
          <w:sz w:val="24"/>
        </w:rPr>
      </w:pPr>
    </w:p>
    <w:p w14:paraId="33BB822A" w14:textId="77777777" w:rsidR="00532D9D" w:rsidRDefault="00532D9D" w:rsidP="006B5ACC">
      <w:pPr>
        <w:jc w:val="center"/>
        <w:rPr>
          <w:rFonts w:ascii="Arial" w:hAnsi="Arial" w:cs="Arial"/>
        </w:rPr>
      </w:pPr>
    </w:p>
    <w:p w14:paraId="3B7D5582" w14:textId="77777777" w:rsidR="00532D9D" w:rsidRDefault="00532D9D" w:rsidP="006B5ACC">
      <w:pPr>
        <w:jc w:val="center"/>
        <w:rPr>
          <w:rFonts w:ascii="Arial" w:hAnsi="Arial" w:cs="Arial"/>
        </w:rPr>
      </w:pPr>
    </w:p>
    <w:p w14:paraId="5246244F" w14:textId="77777777" w:rsidR="00532D9D" w:rsidRDefault="00532D9D" w:rsidP="006B5ACC">
      <w:pPr>
        <w:jc w:val="center"/>
        <w:rPr>
          <w:rFonts w:ascii="Arial" w:hAnsi="Arial" w:cs="Arial"/>
        </w:rPr>
      </w:pPr>
    </w:p>
    <w:p w14:paraId="67EBBA7F" w14:textId="7A3C995E" w:rsidR="00532D9D" w:rsidRDefault="00532D9D" w:rsidP="006B5ACC">
      <w:pPr>
        <w:jc w:val="center"/>
        <w:rPr>
          <w:rFonts w:ascii="Arial" w:hAnsi="Arial" w:cs="Arial"/>
        </w:rPr>
      </w:pPr>
    </w:p>
    <w:p w14:paraId="595E8522" w14:textId="52834C1E" w:rsidR="00532D9D" w:rsidRPr="005C3E5F" w:rsidRDefault="000A7EF5" w:rsidP="00FD1D74">
      <w:pPr>
        <w:rPr>
          <w:rFonts w:ascii="Arial" w:hAnsi="Arial" w:cs="Arial"/>
          <w:sz w:val="36"/>
          <w:szCs w:val="28"/>
        </w:rPr>
      </w:pPr>
      <w:r w:rsidRPr="005C3E5F">
        <w:rPr>
          <w:rFonts w:ascii="Arial" w:hAnsi="Arial" w:cs="Arial"/>
          <w:sz w:val="36"/>
          <w:szCs w:val="28"/>
        </w:rPr>
        <w:t>20</w:t>
      </w:r>
      <w:r w:rsidR="00687EE3" w:rsidRPr="005C3E5F">
        <w:rPr>
          <w:rFonts w:ascii="Arial" w:hAnsi="Arial" w:cs="Arial"/>
          <w:sz w:val="36"/>
          <w:szCs w:val="28"/>
        </w:rPr>
        <w:t>2</w:t>
      </w:r>
      <w:r w:rsidR="008D5230">
        <w:rPr>
          <w:rFonts w:ascii="Arial" w:hAnsi="Arial" w:cs="Arial"/>
          <w:sz w:val="36"/>
          <w:szCs w:val="28"/>
        </w:rPr>
        <w:t>1</w:t>
      </w:r>
      <w:r w:rsidRPr="005C3E5F">
        <w:rPr>
          <w:rFonts w:ascii="Arial" w:hAnsi="Arial" w:cs="Arial"/>
          <w:sz w:val="36"/>
          <w:szCs w:val="28"/>
        </w:rPr>
        <w:t>-202</w:t>
      </w:r>
      <w:r w:rsidR="008D5230">
        <w:rPr>
          <w:rFonts w:ascii="Arial" w:hAnsi="Arial" w:cs="Arial"/>
          <w:sz w:val="36"/>
          <w:szCs w:val="28"/>
        </w:rPr>
        <w:t>2</w:t>
      </w:r>
    </w:p>
    <w:p w14:paraId="1A2651E1" w14:textId="77777777" w:rsidR="00532D9D" w:rsidRDefault="00532D9D" w:rsidP="006B5ACC">
      <w:pPr>
        <w:jc w:val="center"/>
        <w:rPr>
          <w:rFonts w:ascii="Arial" w:hAnsi="Arial" w:cs="Arial"/>
        </w:rPr>
      </w:pPr>
    </w:p>
    <w:p w14:paraId="4B1FE720" w14:textId="77777777" w:rsidR="00532D9D" w:rsidRDefault="00532D9D" w:rsidP="006B5ACC">
      <w:pPr>
        <w:jc w:val="center"/>
        <w:rPr>
          <w:rFonts w:ascii="Arial" w:hAnsi="Arial" w:cs="Arial"/>
        </w:rPr>
      </w:pPr>
    </w:p>
    <w:p w14:paraId="21F28DEB" w14:textId="77777777" w:rsidR="00532D9D" w:rsidRDefault="00532D9D" w:rsidP="006B5ACC">
      <w:pPr>
        <w:jc w:val="center"/>
        <w:rPr>
          <w:rFonts w:ascii="Arial" w:hAnsi="Arial" w:cs="Arial"/>
        </w:rPr>
      </w:pPr>
    </w:p>
    <w:p w14:paraId="713B3B4C" w14:textId="77777777" w:rsidR="00532D9D" w:rsidRDefault="00532D9D" w:rsidP="006B5ACC">
      <w:pPr>
        <w:jc w:val="center"/>
        <w:rPr>
          <w:rFonts w:ascii="Arial" w:hAnsi="Arial" w:cs="Arial"/>
        </w:rPr>
      </w:pPr>
    </w:p>
    <w:p w14:paraId="085EC507" w14:textId="14150C5B" w:rsidR="00532D9D" w:rsidRDefault="00322EA6" w:rsidP="006B5ACC">
      <w:pPr>
        <w:jc w:val="center"/>
        <w:rPr>
          <w:rFonts w:ascii="Arial" w:hAnsi="Arial" w:cs="Arial"/>
        </w:rPr>
      </w:pPr>
      <w:r>
        <w:rPr>
          <w:rFonts w:ascii="Arial" w:hAnsi="Arial" w:cs="Arial"/>
          <w:noProof/>
          <w:sz w:val="36"/>
          <w:szCs w:val="36"/>
          <w:lang w:eastAsia="en-GB"/>
        </w:rPr>
        <w:drawing>
          <wp:anchor distT="0" distB="0" distL="114300" distR="114300" simplePos="0" relativeHeight="251665408" behindDoc="0" locked="0" layoutInCell="1" allowOverlap="1" wp14:anchorId="7AD7DC25" wp14:editId="385DE932">
            <wp:simplePos x="0" y="0"/>
            <wp:positionH relativeFrom="column">
              <wp:posOffset>2590800</wp:posOffset>
            </wp:positionH>
            <wp:positionV relativeFrom="paragraph">
              <wp:posOffset>26670</wp:posOffset>
            </wp:positionV>
            <wp:extent cx="3562350" cy="3562350"/>
            <wp:effectExtent l="0" t="0" r="0" b="0"/>
            <wp:wrapNone/>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 NUASU logo-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2350" cy="3562350"/>
                    </a:xfrm>
                    <a:prstGeom prst="rect">
                      <a:avLst/>
                    </a:prstGeom>
                  </pic:spPr>
                </pic:pic>
              </a:graphicData>
            </a:graphic>
            <wp14:sizeRelH relativeFrom="page">
              <wp14:pctWidth>0</wp14:pctWidth>
            </wp14:sizeRelH>
            <wp14:sizeRelV relativeFrom="page">
              <wp14:pctHeight>0</wp14:pctHeight>
            </wp14:sizeRelV>
          </wp:anchor>
        </w:drawing>
      </w:r>
    </w:p>
    <w:p w14:paraId="0082662E" w14:textId="77777777" w:rsidR="00532D9D" w:rsidRDefault="00532D9D" w:rsidP="006B5ACC">
      <w:pPr>
        <w:jc w:val="center"/>
        <w:rPr>
          <w:rFonts w:ascii="Arial" w:hAnsi="Arial" w:cs="Arial"/>
        </w:rPr>
      </w:pPr>
    </w:p>
    <w:p w14:paraId="25969E3F" w14:textId="52C96ADA" w:rsidR="00532D9D" w:rsidRDefault="00532D9D" w:rsidP="006B5ACC">
      <w:pPr>
        <w:jc w:val="center"/>
        <w:rPr>
          <w:rFonts w:ascii="Arial" w:hAnsi="Arial" w:cs="Arial"/>
        </w:rPr>
      </w:pPr>
    </w:p>
    <w:p w14:paraId="1E419ED2" w14:textId="77777777" w:rsidR="00532D9D" w:rsidRDefault="00532D9D" w:rsidP="006B5ACC">
      <w:pPr>
        <w:jc w:val="center"/>
        <w:rPr>
          <w:rFonts w:ascii="Arial" w:hAnsi="Arial" w:cs="Arial"/>
        </w:rPr>
      </w:pPr>
    </w:p>
    <w:p w14:paraId="5676ABA7" w14:textId="33853801" w:rsidR="00532D9D" w:rsidRDefault="00532D9D" w:rsidP="006B5ACC">
      <w:pPr>
        <w:jc w:val="center"/>
        <w:rPr>
          <w:rFonts w:ascii="Arial" w:hAnsi="Arial" w:cs="Arial"/>
        </w:rPr>
      </w:pPr>
    </w:p>
    <w:p w14:paraId="21A40132" w14:textId="17EF26F1" w:rsidR="00532D9D" w:rsidRDefault="00532D9D" w:rsidP="006B5ACC">
      <w:pPr>
        <w:jc w:val="center"/>
        <w:rPr>
          <w:rFonts w:ascii="Arial" w:hAnsi="Arial" w:cs="Arial"/>
        </w:rPr>
      </w:pPr>
    </w:p>
    <w:p w14:paraId="2BCE9CF4" w14:textId="595FC74D" w:rsidR="00532D9D" w:rsidRDefault="00532D9D" w:rsidP="006B5ACC">
      <w:pPr>
        <w:jc w:val="center"/>
        <w:rPr>
          <w:rFonts w:ascii="Arial" w:hAnsi="Arial" w:cs="Arial"/>
        </w:rPr>
      </w:pPr>
    </w:p>
    <w:p w14:paraId="3068028D" w14:textId="63C6EB30" w:rsidR="00532D9D" w:rsidRDefault="00532D9D" w:rsidP="006B5ACC">
      <w:pPr>
        <w:jc w:val="center"/>
        <w:rPr>
          <w:rFonts w:ascii="Arial" w:hAnsi="Arial" w:cs="Arial"/>
        </w:rPr>
      </w:pPr>
    </w:p>
    <w:p w14:paraId="2136A0C2" w14:textId="77777777" w:rsidR="00532D9D" w:rsidRDefault="00532D9D" w:rsidP="006B5ACC">
      <w:pPr>
        <w:jc w:val="center"/>
        <w:rPr>
          <w:rFonts w:ascii="Arial" w:hAnsi="Arial" w:cs="Arial"/>
        </w:rPr>
      </w:pPr>
    </w:p>
    <w:p w14:paraId="47C1FB88" w14:textId="70CE0C23" w:rsidR="00532D9D" w:rsidRDefault="00532D9D" w:rsidP="006B5ACC">
      <w:pPr>
        <w:jc w:val="center"/>
        <w:rPr>
          <w:rFonts w:ascii="Arial" w:hAnsi="Arial" w:cs="Arial"/>
        </w:rPr>
      </w:pPr>
    </w:p>
    <w:p w14:paraId="77DB6E10" w14:textId="77777777" w:rsidR="00532D9D" w:rsidRDefault="00532D9D" w:rsidP="006B5ACC">
      <w:pPr>
        <w:jc w:val="center"/>
        <w:rPr>
          <w:rFonts w:ascii="Arial" w:hAnsi="Arial" w:cs="Arial"/>
        </w:rPr>
      </w:pPr>
    </w:p>
    <w:p w14:paraId="381A5DF7" w14:textId="29E68BF1" w:rsidR="00532D9D" w:rsidRDefault="00532D9D" w:rsidP="006B5ACC">
      <w:pPr>
        <w:jc w:val="center"/>
        <w:rPr>
          <w:rFonts w:ascii="Arial" w:hAnsi="Arial" w:cs="Arial"/>
        </w:rPr>
      </w:pPr>
    </w:p>
    <w:p w14:paraId="0C9354AD" w14:textId="77777777" w:rsidR="00465F7D" w:rsidRDefault="00465F7D" w:rsidP="006B5ACC">
      <w:pPr>
        <w:jc w:val="center"/>
        <w:rPr>
          <w:rFonts w:ascii="Arial" w:hAnsi="Arial" w:cs="Arial"/>
        </w:rPr>
      </w:pPr>
    </w:p>
    <w:p w14:paraId="219705E9" w14:textId="7F9907E9" w:rsidR="00465F7D" w:rsidRDefault="00532D9D" w:rsidP="000A59A3">
      <w:pPr>
        <w:spacing w:line="360" w:lineRule="auto"/>
        <w:rPr>
          <w:rFonts w:ascii="Arial" w:hAnsi="Arial" w:cs="Arial"/>
          <w:b/>
          <w:sz w:val="24"/>
          <w:szCs w:val="24"/>
        </w:rPr>
      </w:pPr>
      <w:r w:rsidRPr="005C3E5F">
        <w:rPr>
          <w:rFonts w:ascii="Arial" w:hAnsi="Arial" w:cs="Arial"/>
          <w:b/>
          <w:sz w:val="32"/>
          <w:szCs w:val="24"/>
        </w:rPr>
        <w:lastRenderedPageBreak/>
        <w:t>Contents</w:t>
      </w:r>
    </w:p>
    <w:sdt>
      <w:sdtPr>
        <w:rPr>
          <w:rFonts w:asciiTheme="minorHAnsi" w:eastAsiaTheme="minorHAnsi" w:hAnsiTheme="minorHAnsi" w:cstheme="minorBidi"/>
          <w:color w:val="auto"/>
          <w:sz w:val="22"/>
          <w:szCs w:val="22"/>
          <w:lang w:val="en-GB"/>
        </w:rPr>
        <w:id w:val="-1322656786"/>
        <w:docPartObj>
          <w:docPartGallery w:val="Table of Contents"/>
          <w:docPartUnique/>
        </w:docPartObj>
      </w:sdtPr>
      <w:sdtEndPr>
        <w:rPr>
          <w:b/>
          <w:bCs/>
          <w:noProof/>
        </w:rPr>
      </w:sdtEndPr>
      <w:sdtContent>
        <w:p w14:paraId="72D1D85E" w14:textId="53FE3137" w:rsidR="00465F7D" w:rsidRPr="005C3E5F" w:rsidRDefault="00465F7D">
          <w:pPr>
            <w:pStyle w:val="TOCHeading"/>
            <w:rPr>
              <w:rFonts w:ascii="Arial" w:hAnsi="Arial" w:cs="Arial"/>
              <w:sz w:val="40"/>
            </w:rPr>
          </w:pPr>
        </w:p>
        <w:p w14:paraId="70596165" w14:textId="1D99BA06" w:rsidR="005C3E5F" w:rsidRPr="005C3E5F" w:rsidRDefault="00465F7D">
          <w:pPr>
            <w:pStyle w:val="TOC1"/>
            <w:tabs>
              <w:tab w:val="left" w:pos="660"/>
              <w:tab w:val="right" w:leader="dot" w:pos="9016"/>
            </w:tabs>
            <w:rPr>
              <w:rFonts w:ascii="Arial" w:hAnsi="Arial" w:cs="Arial"/>
              <w:noProof/>
              <w:sz w:val="28"/>
              <w:lang w:val="en-GB" w:eastAsia="en-GB"/>
            </w:rPr>
          </w:pPr>
          <w:r w:rsidRPr="005C3E5F">
            <w:rPr>
              <w:rFonts w:ascii="Arial" w:hAnsi="Arial" w:cs="Arial"/>
              <w:sz w:val="28"/>
            </w:rPr>
            <w:fldChar w:fldCharType="begin"/>
          </w:r>
          <w:r w:rsidRPr="005C3E5F">
            <w:rPr>
              <w:rFonts w:ascii="Arial" w:hAnsi="Arial" w:cs="Arial"/>
              <w:sz w:val="28"/>
            </w:rPr>
            <w:instrText xml:space="preserve"> TOC \o "1-3" \h \z \u </w:instrText>
          </w:r>
          <w:r w:rsidRPr="005C3E5F">
            <w:rPr>
              <w:rFonts w:ascii="Arial" w:hAnsi="Arial" w:cs="Arial"/>
              <w:sz w:val="28"/>
            </w:rPr>
            <w:fldChar w:fldCharType="separate"/>
          </w:r>
          <w:hyperlink w:anchor="_Toc46832536" w:history="1">
            <w:r w:rsidR="005C3E5F" w:rsidRPr="005C3E5F">
              <w:rPr>
                <w:rStyle w:val="Hyperlink"/>
                <w:rFonts w:ascii="Arial" w:hAnsi="Arial" w:cs="Arial"/>
                <w:b/>
                <w:noProof/>
                <w:sz w:val="28"/>
              </w:rPr>
              <w:t>1.0</w:t>
            </w:r>
            <w:r w:rsidR="005C3E5F" w:rsidRPr="005C3E5F">
              <w:rPr>
                <w:rFonts w:ascii="Arial" w:hAnsi="Arial" w:cs="Arial"/>
                <w:noProof/>
                <w:sz w:val="28"/>
                <w:lang w:val="en-GB" w:eastAsia="en-GB"/>
              </w:rPr>
              <w:tab/>
            </w:r>
            <w:r w:rsidR="005C3E5F" w:rsidRPr="005C3E5F">
              <w:rPr>
                <w:rStyle w:val="Hyperlink"/>
                <w:rFonts w:ascii="Arial" w:hAnsi="Arial" w:cs="Arial"/>
                <w:b/>
                <w:noProof/>
                <w:sz w:val="28"/>
              </w:rPr>
              <w:t>Introduction</w:t>
            </w:r>
            <w:r w:rsidR="005C3E5F" w:rsidRPr="005C3E5F">
              <w:rPr>
                <w:rFonts w:ascii="Arial" w:hAnsi="Arial" w:cs="Arial"/>
                <w:noProof/>
                <w:webHidden/>
                <w:sz w:val="28"/>
              </w:rPr>
              <w:tab/>
            </w:r>
            <w:r w:rsidR="005C3E5F" w:rsidRPr="005C3E5F">
              <w:rPr>
                <w:rFonts w:ascii="Arial" w:hAnsi="Arial" w:cs="Arial"/>
                <w:noProof/>
                <w:webHidden/>
                <w:sz w:val="28"/>
              </w:rPr>
              <w:fldChar w:fldCharType="begin"/>
            </w:r>
            <w:r w:rsidR="005C3E5F" w:rsidRPr="005C3E5F">
              <w:rPr>
                <w:rFonts w:ascii="Arial" w:hAnsi="Arial" w:cs="Arial"/>
                <w:noProof/>
                <w:webHidden/>
                <w:sz w:val="28"/>
              </w:rPr>
              <w:instrText xml:space="preserve"> PAGEREF _Toc46832536 \h </w:instrText>
            </w:r>
            <w:r w:rsidR="005C3E5F" w:rsidRPr="005C3E5F">
              <w:rPr>
                <w:rFonts w:ascii="Arial" w:hAnsi="Arial" w:cs="Arial"/>
                <w:noProof/>
                <w:webHidden/>
                <w:sz w:val="28"/>
              </w:rPr>
            </w:r>
            <w:r w:rsidR="005C3E5F" w:rsidRPr="005C3E5F">
              <w:rPr>
                <w:rFonts w:ascii="Arial" w:hAnsi="Arial" w:cs="Arial"/>
                <w:noProof/>
                <w:webHidden/>
                <w:sz w:val="28"/>
              </w:rPr>
              <w:fldChar w:fldCharType="separate"/>
            </w:r>
            <w:r w:rsidR="005C3E5F" w:rsidRPr="005C3E5F">
              <w:rPr>
                <w:rFonts w:ascii="Arial" w:hAnsi="Arial" w:cs="Arial"/>
                <w:noProof/>
                <w:webHidden/>
                <w:sz w:val="28"/>
              </w:rPr>
              <w:t>2</w:t>
            </w:r>
            <w:r w:rsidR="005C3E5F" w:rsidRPr="005C3E5F">
              <w:rPr>
                <w:rFonts w:ascii="Arial" w:hAnsi="Arial" w:cs="Arial"/>
                <w:noProof/>
                <w:webHidden/>
                <w:sz w:val="28"/>
              </w:rPr>
              <w:fldChar w:fldCharType="end"/>
            </w:r>
          </w:hyperlink>
        </w:p>
        <w:p w14:paraId="2FFA4CDD" w14:textId="632141D1" w:rsidR="005C3E5F" w:rsidRPr="005C3E5F" w:rsidRDefault="00773C37">
          <w:pPr>
            <w:pStyle w:val="TOC1"/>
            <w:tabs>
              <w:tab w:val="left" w:pos="660"/>
              <w:tab w:val="right" w:leader="dot" w:pos="9016"/>
            </w:tabs>
            <w:rPr>
              <w:rFonts w:ascii="Arial" w:hAnsi="Arial" w:cs="Arial"/>
              <w:noProof/>
              <w:sz w:val="28"/>
              <w:lang w:val="en-GB" w:eastAsia="en-GB"/>
            </w:rPr>
          </w:pPr>
          <w:hyperlink w:anchor="_Toc46832537" w:history="1">
            <w:r w:rsidR="005C3E5F" w:rsidRPr="005C3E5F">
              <w:rPr>
                <w:rStyle w:val="Hyperlink"/>
                <w:rFonts w:ascii="Arial" w:hAnsi="Arial" w:cs="Arial"/>
                <w:b/>
                <w:noProof/>
                <w:sz w:val="28"/>
              </w:rPr>
              <w:t>2.0</w:t>
            </w:r>
            <w:r w:rsidR="005C3E5F" w:rsidRPr="005C3E5F">
              <w:rPr>
                <w:rFonts w:ascii="Arial" w:hAnsi="Arial" w:cs="Arial"/>
                <w:noProof/>
                <w:sz w:val="28"/>
                <w:lang w:val="en-GB" w:eastAsia="en-GB"/>
              </w:rPr>
              <w:tab/>
            </w:r>
            <w:r w:rsidR="005C3E5F" w:rsidRPr="005C3E5F">
              <w:rPr>
                <w:rStyle w:val="Hyperlink"/>
                <w:rFonts w:ascii="Arial" w:hAnsi="Arial" w:cs="Arial"/>
                <w:b/>
                <w:noProof/>
                <w:sz w:val="28"/>
              </w:rPr>
              <w:t>Role and Responsibilities of a Student Representative</w:t>
            </w:r>
            <w:r w:rsidR="005C3E5F" w:rsidRPr="005C3E5F">
              <w:rPr>
                <w:rFonts w:ascii="Arial" w:hAnsi="Arial" w:cs="Arial"/>
                <w:noProof/>
                <w:webHidden/>
                <w:sz w:val="28"/>
              </w:rPr>
              <w:tab/>
            </w:r>
            <w:r w:rsidR="005C3E5F" w:rsidRPr="005C3E5F">
              <w:rPr>
                <w:rFonts w:ascii="Arial" w:hAnsi="Arial" w:cs="Arial"/>
                <w:noProof/>
                <w:webHidden/>
                <w:sz w:val="28"/>
              </w:rPr>
              <w:fldChar w:fldCharType="begin"/>
            </w:r>
            <w:r w:rsidR="005C3E5F" w:rsidRPr="005C3E5F">
              <w:rPr>
                <w:rFonts w:ascii="Arial" w:hAnsi="Arial" w:cs="Arial"/>
                <w:noProof/>
                <w:webHidden/>
                <w:sz w:val="28"/>
              </w:rPr>
              <w:instrText xml:space="preserve"> PAGEREF _Toc46832537 \h </w:instrText>
            </w:r>
            <w:r w:rsidR="005C3E5F" w:rsidRPr="005C3E5F">
              <w:rPr>
                <w:rFonts w:ascii="Arial" w:hAnsi="Arial" w:cs="Arial"/>
                <w:noProof/>
                <w:webHidden/>
                <w:sz w:val="28"/>
              </w:rPr>
            </w:r>
            <w:r w:rsidR="005C3E5F" w:rsidRPr="005C3E5F">
              <w:rPr>
                <w:rFonts w:ascii="Arial" w:hAnsi="Arial" w:cs="Arial"/>
                <w:noProof/>
                <w:webHidden/>
                <w:sz w:val="28"/>
              </w:rPr>
              <w:fldChar w:fldCharType="separate"/>
            </w:r>
            <w:r w:rsidR="005C3E5F" w:rsidRPr="005C3E5F">
              <w:rPr>
                <w:rFonts w:ascii="Arial" w:hAnsi="Arial" w:cs="Arial"/>
                <w:noProof/>
                <w:webHidden/>
                <w:sz w:val="28"/>
              </w:rPr>
              <w:t>3</w:t>
            </w:r>
            <w:r w:rsidR="005C3E5F" w:rsidRPr="005C3E5F">
              <w:rPr>
                <w:rFonts w:ascii="Arial" w:hAnsi="Arial" w:cs="Arial"/>
                <w:noProof/>
                <w:webHidden/>
                <w:sz w:val="28"/>
              </w:rPr>
              <w:fldChar w:fldCharType="end"/>
            </w:r>
          </w:hyperlink>
        </w:p>
        <w:p w14:paraId="306386CA" w14:textId="7EFFF68A" w:rsidR="005C3E5F" w:rsidRPr="005C3E5F" w:rsidRDefault="00773C37">
          <w:pPr>
            <w:pStyle w:val="TOC1"/>
            <w:tabs>
              <w:tab w:val="left" w:pos="660"/>
              <w:tab w:val="right" w:leader="dot" w:pos="9016"/>
            </w:tabs>
            <w:rPr>
              <w:rFonts w:ascii="Arial" w:hAnsi="Arial" w:cs="Arial"/>
              <w:noProof/>
              <w:sz w:val="28"/>
              <w:lang w:val="en-GB" w:eastAsia="en-GB"/>
            </w:rPr>
          </w:pPr>
          <w:hyperlink w:anchor="_Toc46832538" w:history="1">
            <w:r w:rsidR="005C3E5F" w:rsidRPr="005C3E5F">
              <w:rPr>
                <w:rStyle w:val="Hyperlink"/>
                <w:rFonts w:ascii="Arial" w:hAnsi="Arial" w:cs="Arial"/>
                <w:b/>
                <w:noProof/>
                <w:sz w:val="28"/>
              </w:rPr>
              <w:t xml:space="preserve">3.0 </w:t>
            </w:r>
            <w:r w:rsidR="005C3E5F" w:rsidRPr="005C3E5F">
              <w:rPr>
                <w:rFonts w:ascii="Arial" w:hAnsi="Arial" w:cs="Arial"/>
                <w:noProof/>
                <w:sz w:val="28"/>
                <w:lang w:val="en-GB" w:eastAsia="en-GB"/>
              </w:rPr>
              <w:tab/>
            </w:r>
            <w:r w:rsidR="005C3E5F" w:rsidRPr="005C3E5F">
              <w:rPr>
                <w:rStyle w:val="Hyperlink"/>
                <w:rFonts w:ascii="Arial" w:hAnsi="Arial" w:cs="Arial"/>
                <w:b/>
                <w:noProof/>
                <w:sz w:val="28"/>
              </w:rPr>
              <w:t>Student Representative Training and Support</w:t>
            </w:r>
            <w:r w:rsidR="005C3E5F" w:rsidRPr="005C3E5F">
              <w:rPr>
                <w:rFonts w:ascii="Arial" w:hAnsi="Arial" w:cs="Arial"/>
                <w:noProof/>
                <w:webHidden/>
                <w:sz w:val="28"/>
              </w:rPr>
              <w:tab/>
            </w:r>
            <w:r w:rsidR="005C3E5F" w:rsidRPr="005C3E5F">
              <w:rPr>
                <w:rFonts w:ascii="Arial" w:hAnsi="Arial" w:cs="Arial"/>
                <w:noProof/>
                <w:webHidden/>
                <w:sz w:val="28"/>
              </w:rPr>
              <w:fldChar w:fldCharType="begin"/>
            </w:r>
            <w:r w:rsidR="005C3E5F" w:rsidRPr="005C3E5F">
              <w:rPr>
                <w:rFonts w:ascii="Arial" w:hAnsi="Arial" w:cs="Arial"/>
                <w:noProof/>
                <w:webHidden/>
                <w:sz w:val="28"/>
              </w:rPr>
              <w:instrText xml:space="preserve"> PAGEREF _Toc46832538 \h </w:instrText>
            </w:r>
            <w:r w:rsidR="005C3E5F" w:rsidRPr="005C3E5F">
              <w:rPr>
                <w:rFonts w:ascii="Arial" w:hAnsi="Arial" w:cs="Arial"/>
                <w:noProof/>
                <w:webHidden/>
                <w:sz w:val="28"/>
              </w:rPr>
            </w:r>
            <w:r w:rsidR="005C3E5F" w:rsidRPr="005C3E5F">
              <w:rPr>
                <w:rFonts w:ascii="Arial" w:hAnsi="Arial" w:cs="Arial"/>
                <w:noProof/>
                <w:webHidden/>
                <w:sz w:val="28"/>
              </w:rPr>
              <w:fldChar w:fldCharType="separate"/>
            </w:r>
            <w:r w:rsidR="005C3E5F" w:rsidRPr="005C3E5F">
              <w:rPr>
                <w:rFonts w:ascii="Arial" w:hAnsi="Arial" w:cs="Arial"/>
                <w:noProof/>
                <w:webHidden/>
                <w:sz w:val="28"/>
              </w:rPr>
              <w:t>5</w:t>
            </w:r>
            <w:r w:rsidR="005C3E5F" w:rsidRPr="005C3E5F">
              <w:rPr>
                <w:rFonts w:ascii="Arial" w:hAnsi="Arial" w:cs="Arial"/>
                <w:noProof/>
                <w:webHidden/>
                <w:sz w:val="28"/>
              </w:rPr>
              <w:fldChar w:fldCharType="end"/>
            </w:r>
          </w:hyperlink>
        </w:p>
        <w:p w14:paraId="7536B850" w14:textId="2E75CD4E" w:rsidR="005C3E5F" w:rsidRPr="005C3E5F" w:rsidRDefault="00773C37">
          <w:pPr>
            <w:pStyle w:val="TOC1"/>
            <w:tabs>
              <w:tab w:val="left" w:pos="660"/>
              <w:tab w:val="right" w:leader="dot" w:pos="9016"/>
            </w:tabs>
            <w:rPr>
              <w:rFonts w:ascii="Arial" w:hAnsi="Arial" w:cs="Arial"/>
              <w:noProof/>
              <w:sz w:val="28"/>
              <w:lang w:val="en-GB" w:eastAsia="en-GB"/>
            </w:rPr>
          </w:pPr>
          <w:hyperlink w:anchor="_Toc46832539" w:history="1">
            <w:r w:rsidR="005C3E5F" w:rsidRPr="005C3E5F">
              <w:rPr>
                <w:rStyle w:val="Hyperlink"/>
                <w:rFonts w:ascii="Arial" w:hAnsi="Arial" w:cs="Arial"/>
                <w:b/>
                <w:noProof/>
                <w:sz w:val="28"/>
              </w:rPr>
              <w:t>4.0</w:t>
            </w:r>
            <w:r w:rsidR="005C3E5F" w:rsidRPr="005C3E5F">
              <w:rPr>
                <w:rFonts w:ascii="Arial" w:hAnsi="Arial" w:cs="Arial"/>
                <w:noProof/>
                <w:sz w:val="28"/>
                <w:lang w:val="en-GB" w:eastAsia="en-GB"/>
              </w:rPr>
              <w:tab/>
            </w:r>
            <w:r w:rsidR="005C3E5F" w:rsidRPr="005C3E5F">
              <w:rPr>
                <w:rStyle w:val="Hyperlink"/>
                <w:rFonts w:ascii="Arial" w:hAnsi="Arial" w:cs="Arial"/>
                <w:b/>
                <w:noProof/>
                <w:sz w:val="28"/>
              </w:rPr>
              <w:t>Working Agreement</w:t>
            </w:r>
            <w:r w:rsidR="005C3E5F" w:rsidRPr="005C3E5F">
              <w:rPr>
                <w:rFonts w:ascii="Arial" w:hAnsi="Arial" w:cs="Arial"/>
                <w:noProof/>
                <w:webHidden/>
                <w:sz w:val="28"/>
              </w:rPr>
              <w:tab/>
            </w:r>
            <w:r w:rsidR="005C3E5F" w:rsidRPr="005C3E5F">
              <w:rPr>
                <w:rFonts w:ascii="Arial" w:hAnsi="Arial" w:cs="Arial"/>
                <w:noProof/>
                <w:webHidden/>
                <w:sz w:val="28"/>
              </w:rPr>
              <w:fldChar w:fldCharType="begin"/>
            </w:r>
            <w:r w:rsidR="005C3E5F" w:rsidRPr="005C3E5F">
              <w:rPr>
                <w:rFonts w:ascii="Arial" w:hAnsi="Arial" w:cs="Arial"/>
                <w:noProof/>
                <w:webHidden/>
                <w:sz w:val="28"/>
              </w:rPr>
              <w:instrText xml:space="preserve"> PAGEREF _Toc46832539 \h </w:instrText>
            </w:r>
            <w:r w:rsidR="005C3E5F" w:rsidRPr="005C3E5F">
              <w:rPr>
                <w:rFonts w:ascii="Arial" w:hAnsi="Arial" w:cs="Arial"/>
                <w:noProof/>
                <w:webHidden/>
                <w:sz w:val="28"/>
              </w:rPr>
            </w:r>
            <w:r w:rsidR="005C3E5F" w:rsidRPr="005C3E5F">
              <w:rPr>
                <w:rFonts w:ascii="Arial" w:hAnsi="Arial" w:cs="Arial"/>
                <w:noProof/>
                <w:webHidden/>
                <w:sz w:val="28"/>
              </w:rPr>
              <w:fldChar w:fldCharType="separate"/>
            </w:r>
            <w:r w:rsidR="005C3E5F" w:rsidRPr="005C3E5F">
              <w:rPr>
                <w:rFonts w:ascii="Arial" w:hAnsi="Arial" w:cs="Arial"/>
                <w:noProof/>
                <w:webHidden/>
                <w:sz w:val="28"/>
              </w:rPr>
              <w:t>6</w:t>
            </w:r>
            <w:r w:rsidR="005C3E5F" w:rsidRPr="005C3E5F">
              <w:rPr>
                <w:rFonts w:ascii="Arial" w:hAnsi="Arial" w:cs="Arial"/>
                <w:noProof/>
                <w:webHidden/>
                <w:sz w:val="28"/>
              </w:rPr>
              <w:fldChar w:fldCharType="end"/>
            </w:r>
          </w:hyperlink>
        </w:p>
        <w:p w14:paraId="4F49D976" w14:textId="52B36F98" w:rsidR="005C3E5F" w:rsidRPr="005C3E5F" w:rsidRDefault="00773C37">
          <w:pPr>
            <w:pStyle w:val="TOC1"/>
            <w:tabs>
              <w:tab w:val="left" w:pos="660"/>
              <w:tab w:val="right" w:leader="dot" w:pos="9016"/>
            </w:tabs>
            <w:rPr>
              <w:rFonts w:ascii="Arial" w:hAnsi="Arial" w:cs="Arial"/>
              <w:noProof/>
              <w:sz w:val="28"/>
              <w:lang w:val="en-GB" w:eastAsia="en-GB"/>
            </w:rPr>
          </w:pPr>
          <w:hyperlink w:anchor="_Toc46832540" w:history="1">
            <w:r w:rsidR="005C3E5F" w:rsidRPr="005C3E5F">
              <w:rPr>
                <w:rStyle w:val="Hyperlink"/>
                <w:rFonts w:ascii="Arial" w:hAnsi="Arial" w:cs="Arial"/>
                <w:b/>
                <w:noProof/>
                <w:sz w:val="28"/>
              </w:rPr>
              <w:t>5.0</w:t>
            </w:r>
            <w:r w:rsidR="005C3E5F" w:rsidRPr="005C3E5F">
              <w:rPr>
                <w:rFonts w:ascii="Arial" w:hAnsi="Arial" w:cs="Arial"/>
                <w:noProof/>
                <w:sz w:val="28"/>
                <w:lang w:val="en-GB" w:eastAsia="en-GB"/>
              </w:rPr>
              <w:tab/>
            </w:r>
            <w:r w:rsidR="005C3E5F" w:rsidRPr="005C3E5F">
              <w:rPr>
                <w:rStyle w:val="Hyperlink"/>
                <w:rFonts w:ascii="Arial" w:hAnsi="Arial" w:cs="Arial"/>
                <w:b/>
                <w:noProof/>
                <w:sz w:val="28"/>
              </w:rPr>
              <w:t>Student Representative Elections</w:t>
            </w:r>
            <w:r w:rsidR="005C3E5F" w:rsidRPr="005C3E5F">
              <w:rPr>
                <w:rFonts w:ascii="Arial" w:hAnsi="Arial" w:cs="Arial"/>
                <w:noProof/>
                <w:webHidden/>
                <w:sz w:val="28"/>
              </w:rPr>
              <w:tab/>
            </w:r>
            <w:r w:rsidR="005C3E5F" w:rsidRPr="005C3E5F">
              <w:rPr>
                <w:rFonts w:ascii="Arial" w:hAnsi="Arial" w:cs="Arial"/>
                <w:noProof/>
                <w:webHidden/>
                <w:sz w:val="28"/>
              </w:rPr>
              <w:fldChar w:fldCharType="begin"/>
            </w:r>
            <w:r w:rsidR="005C3E5F" w:rsidRPr="005C3E5F">
              <w:rPr>
                <w:rFonts w:ascii="Arial" w:hAnsi="Arial" w:cs="Arial"/>
                <w:noProof/>
                <w:webHidden/>
                <w:sz w:val="28"/>
              </w:rPr>
              <w:instrText xml:space="preserve"> PAGEREF _Toc46832540 \h </w:instrText>
            </w:r>
            <w:r w:rsidR="005C3E5F" w:rsidRPr="005C3E5F">
              <w:rPr>
                <w:rFonts w:ascii="Arial" w:hAnsi="Arial" w:cs="Arial"/>
                <w:noProof/>
                <w:webHidden/>
                <w:sz w:val="28"/>
              </w:rPr>
            </w:r>
            <w:r w:rsidR="005C3E5F" w:rsidRPr="005C3E5F">
              <w:rPr>
                <w:rFonts w:ascii="Arial" w:hAnsi="Arial" w:cs="Arial"/>
                <w:noProof/>
                <w:webHidden/>
                <w:sz w:val="28"/>
              </w:rPr>
              <w:fldChar w:fldCharType="separate"/>
            </w:r>
            <w:r w:rsidR="005C3E5F" w:rsidRPr="005C3E5F">
              <w:rPr>
                <w:rFonts w:ascii="Arial" w:hAnsi="Arial" w:cs="Arial"/>
                <w:noProof/>
                <w:webHidden/>
                <w:sz w:val="28"/>
              </w:rPr>
              <w:t>7</w:t>
            </w:r>
            <w:r w:rsidR="005C3E5F" w:rsidRPr="005C3E5F">
              <w:rPr>
                <w:rFonts w:ascii="Arial" w:hAnsi="Arial" w:cs="Arial"/>
                <w:noProof/>
                <w:webHidden/>
                <w:sz w:val="28"/>
              </w:rPr>
              <w:fldChar w:fldCharType="end"/>
            </w:r>
          </w:hyperlink>
        </w:p>
        <w:p w14:paraId="5F285C35" w14:textId="223FF548" w:rsidR="005C3E5F" w:rsidRPr="005C3E5F" w:rsidRDefault="00773C37">
          <w:pPr>
            <w:pStyle w:val="TOC1"/>
            <w:tabs>
              <w:tab w:val="left" w:pos="660"/>
              <w:tab w:val="right" w:leader="dot" w:pos="9016"/>
            </w:tabs>
            <w:rPr>
              <w:rFonts w:ascii="Arial" w:hAnsi="Arial" w:cs="Arial"/>
              <w:noProof/>
              <w:sz w:val="28"/>
              <w:lang w:val="en-GB" w:eastAsia="en-GB"/>
            </w:rPr>
          </w:pPr>
          <w:hyperlink w:anchor="_Toc46832541" w:history="1">
            <w:r w:rsidR="005C3E5F" w:rsidRPr="005C3E5F">
              <w:rPr>
                <w:rStyle w:val="Hyperlink"/>
                <w:rFonts w:ascii="Arial" w:hAnsi="Arial" w:cs="Arial"/>
                <w:b/>
                <w:noProof/>
                <w:sz w:val="28"/>
              </w:rPr>
              <w:t>6.0</w:t>
            </w:r>
            <w:r w:rsidR="005C3E5F" w:rsidRPr="005C3E5F">
              <w:rPr>
                <w:rFonts w:ascii="Arial" w:hAnsi="Arial" w:cs="Arial"/>
                <w:noProof/>
                <w:sz w:val="28"/>
                <w:lang w:val="en-GB" w:eastAsia="en-GB"/>
              </w:rPr>
              <w:tab/>
            </w:r>
            <w:r w:rsidR="005C3E5F" w:rsidRPr="005C3E5F">
              <w:rPr>
                <w:rStyle w:val="Hyperlink"/>
                <w:rFonts w:ascii="Arial" w:hAnsi="Arial" w:cs="Arial"/>
                <w:b/>
                <w:noProof/>
                <w:sz w:val="28"/>
              </w:rPr>
              <w:t>Committee Structure and Student Feedback</w:t>
            </w:r>
            <w:r w:rsidR="005C3E5F" w:rsidRPr="005C3E5F">
              <w:rPr>
                <w:rFonts w:ascii="Arial" w:hAnsi="Arial" w:cs="Arial"/>
                <w:noProof/>
                <w:webHidden/>
                <w:sz w:val="28"/>
              </w:rPr>
              <w:tab/>
            </w:r>
            <w:r w:rsidR="005C3E5F" w:rsidRPr="005C3E5F">
              <w:rPr>
                <w:rFonts w:ascii="Arial" w:hAnsi="Arial" w:cs="Arial"/>
                <w:noProof/>
                <w:webHidden/>
                <w:sz w:val="28"/>
              </w:rPr>
              <w:fldChar w:fldCharType="begin"/>
            </w:r>
            <w:r w:rsidR="005C3E5F" w:rsidRPr="005C3E5F">
              <w:rPr>
                <w:rFonts w:ascii="Arial" w:hAnsi="Arial" w:cs="Arial"/>
                <w:noProof/>
                <w:webHidden/>
                <w:sz w:val="28"/>
              </w:rPr>
              <w:instrText xml:space="preserve"> PAGEREF _Toc46832541 \h </w:instrText>
            </w:r>
            <w:r w:rsidR="005C3E5F" w:rsidRPr="005C3E5F">
              <w:rPr>
                <w:rFonts w:ascii="Arial" w:hAnsi="Arial" w:cs="Arial"/>
                <w:noProof/>
                <w:webHidden/>
                <w:sz w:val="28"/>
              </w:rPr>
            </w:r>
            <w:r w:rsidR="005C3E5F" w:rsidRPr="005C3E5F">
              <w:rPr>
                <w:rFonts w:ascii="Arial" w:hAnsi="Arial" w:cs="Arial"/>
                <w:noProof/>
                <w:webHidden/>
                <w:sz w:val="28"/>
              </w:rPr>
              <w:fldChar w:fldCharType="separate"/>
            </w:r>
            <w:r w:rsidR="005C3E5F" w:rsidRPr="005C3E5F">
              <w:rPr>
                <w:rFonts w:ascii="Arial" w:hAnsi="Arial" w:cs="Arial"/>
                <w:noProof/>
                <w:webHidden/>
                <w:sz w:val="28"/>
              </w:rPr>
              <w:t>10</w:t>
            </w:r>
            <w:r w:rsidR="005C3E5F" w:rsidRPr="005C3E5F">
              <w:rPr>
                <w:rFonts w:ascii="Arial" w:hAnsi="Arial" w:cs="Arial"/>
                <w:noProof/>
                <w:webHidden/>
                <w:sz w:val="28"/>
              </w:rPr>
              <w:fldChar w:fldCharType="end"/>
            </w:r>
          </w:hyperlink>
        </w:p>
        <w:p w14:paraId="2A663D04" w14:textId="526834B3" w:rsidR="005C3E5F" w:rsidRPr="005C3E5F" w:rsidRDefault="00773C37">
          <w:pPr>
            <w:pStyle w:val="TOC1"/>
            <w:tabs>
              <w:tab w:val="left" w:pos="660"/>
              <w:tab w:val="right" w:leader="dot" w:pos="9016"/>
            </w:tabs>
            <w:rPr>
              <w:rFonts w:ascii="Arial" w:hAnsi="Arial" w:cs="Arial"/>
              <w:noProof/>
              <w:sz w:val="28"/>
              <w:lang w:val="en-GB" w:eastAsia="en-GB"/>
            </w:rPr>
          </w:pPr>
          <w:hyperlink w:anchor="_Toc46832542" w:history="1">
            <w:r w:rsidR="005C3E5F" w:rsidRPr="005C3E5F">
              <w:rPr>
                <w:rStyle w:val="Hyperlink"/>
                <w:rFonts w:ascii="Arial" w:hAnsi="Arial" w:cs="Arial"/>
                <w:b/>
                <w:noProof/>
                <w:sz w:val="28"/>
              </w:rPr>
              <w:t>7.0</w:t>
            </w:r>
            <w:r w:rsidR="005C3E5F" w:rsidRPr="005C3E5F">
              <w:rPr>
                <w:rFonts w:ascii="Arial" w:hAnsi="Arial" w:cs="Arial"/>
                <w:noProof/>
                <w:sz w:val="28"/>
                <w:lang w:val="en-GB" w:eastAsia="en-GB"/>
              </w:rPr>
              <w:tab/>
            </w:r>
            <w:r w:rsidR="005C3E5F" w:rsidRPr="005C3E5F">
              <w:rPr>
                <w:rStyle w:val="Hyperlink"/>
                <w:rFonts w:ascii="Arial" w:hAnsi="Arial" w:cs="Arial"/>
                <w:b/>
                <w:noProof/>
                <w:sz w:val="28"/>
              </w:rPr>
              <w:t>Deans Forums</w:t>
            </w:r>
            <w:r w:rsidR="005C3E5F" w:rsidRPr="005C3E5F">
              <w:rPr>
                <w:rFonts w:ascii="Arial" w:hAnsi="Arial" w:cs="Arial"/>
                <w:noProof/>
                <w:webHidden/>
                <w:sz w:val="28"/>
              </w:rPr>
              <w:tab/>
            </w:r>
            <w:r w:rsidR="005C3E5F" w:rsidRPr="005C3E5F">
              <w:rPr>
                <w:rFonts w:ascii="Arial" w:hAnsi="Arial" w:cs="Arial"/>
                <w:noProof/>
                <w:webHidden/>
                <w:sz w:val="28"/>
              </w:rPr>
              <w:fldChar w:fldCharType="begin"/>
            </w:r>
            <w:r w:rsidR="005C3E5F" w:rsidRPr="005C3E5F">
              <w:rPr>
                <w:rFonts w:ascii="Arial" w:hAnsi="Arial" w:cs="Arial"/>
                <w:noProof/>
                <w:webHidden/>
                <w:sz w:val="28"/>
              </w:rPr>
              <w:instrText xml:space="preserve"> PAGEREF _Toc46832542 \h </w:instrText>
            </w:r>
            <w:r w:rsidR="005C3E5F" w:rsidRPr="005C3E5F">
              <w:rPr>
                <w:rFonts w:ascii="Arial" w:hAnsi="Arial" w:cs="Arial"/>
                <w:noProof/>
                <w:webHidden/>
                <w:sz w:val="28"/>
              </w:rPr>
            </w:r>
            <w:r w:rsidR="005C3E5F" w:rsidRPr="005C3E5F">
              <w:rPr>
                <w:rFonts w:ascii="Arial" w:hAnsi="Arial" w:cs="Arial"/>
                <w:noProof/>
                <w:webHidden/>
                <w:sz w:val="28"/>
              </w:rPr>
              <w:fldChar w:fldCharType="separate"/>
            </w:r>
            <w:r w:rsidR="005C3E5F" w:rsidRPr="005C3E5F">
              <w:rPr>
                <w:rFonts w:ascii="Arial" w:hAnsi="Arial" w:cs="Arial"/>
                <w:noProof/>
                <w:webHidden/>
                <w:sz w:val="28"/>
              </w:rPr>
              <w:t>11</w:t>
            </w:r>
            <w:r w:rsidR="005C3E5F" w:rsidRPr="005C3E5F">
              <w:rPr>
                <w:rFonts w:ascii="Arial" w:hAnsi="Arial" w:cs="Arial"/>
                <w:noProof/>
                <w:webHidden/>
                <w:sz w:val="28"/>
              </w:rPr>
              <w:fldChar w:fldCharType="end"/>
            </w:r>
          </w:hyperlink>
        </w:p>
        <w:p w14:paraId="2F3F7B2D" w14:textId="7F08AFFD" w:rsidR="005C3E5F" w:rsidRPr="005C3E5F" w:rsidRDefault="00773C37">
          <w:pPr>
            <w:pStyle w:val="TOC1"/>
            <w:tabs>
              <w:tab w:val="left" w:pos="660"/>
              <w:tab w:val="right" w:leader="dot" w:pos="9016"/>
            </w:tabs>
            <w:rPr>
              <w:rFonts w:ascii="Arial" w:hAnsi="Arial" w:cs="Arial"/>
              <w:noProof/>
              <w:sz w:val="28"/>
              <w:lang w:val="en-GB" w:eastAsia="en-GB"/>
            </w:rPr>
          </w:pPr>
          <w:hyperlink w:anchor="_Toc46832543" w:history="1">
            <w:r w:rsidR="005C3E5F" w:rsidRPr="005C3E5F">
              <w:rPr>
                <w:rStyle w:val="Hyperlink"/>
                <w:rFonts w:ascii="Arial" w:hAnsi="Arial" w:cs="Arial"/>
                <w:b/>
                <w:noProof/>
                <w:sz w:val="28"/>
              </w:rPr>
              <w:t xml:space="preserve">8.0 </w:t>
            </w:r>
            <w:r w:rsidR="005C3E5F" w:rsidRPr="005C3E5F">
              <w:rPr>
                <w:rFonts w:ascii="Arial" w:hAnsi="Arial" w:cs="Arial"/>
                <w:noProof/>
                <w:sz w:val="28"/>
                <w:lang w:val="en-GB" w:eastAsia="en-GB"/>
              </w:rPr>
              <w:tab/>
            </w:r>
            <w:r w:rsidR="005C3E5F" w:rsidRPr="005C3E5F">
              <w:rPr>
                <w:rStyle w:val="Hyperlink"/>
                <w:rFonts w:ascii="Arial" w:hAnsi="Arial" w:cs="Arial"/>
                <w:b/>
                <w:noProof/>
                <w:sz w:val="28"/>
              </w:rPr>
              <w:t>Student Reps Group</w:t>
            </w:r>
            <w:r w:rsidR="005C3E5F" w:rsidRPr="005C3E5F">
              <w:rPr>
                <w:rFonts w:ascii="Arial" w:hAnsi="Arial" w:cs="Arial"/>
                <w:noProof/>
                <w:webHidden/>
                <w:sz w:val="28"/>
              </w:rPr>
              <w:tab/>
            </w:r>
            <w:r w:rsidR="005C3E5F" w:rsidRPr="005C3E5F">
              <w:rPr>
                <w:rFonts w:ascii="Arial" w:hAnsi="Arial" w:cs="Arial"/>
                <w:noProof/>
                <w:webHidden/>
                <w:sz w:val="28"/>
              </w:rPr>
              <w:fldChar w:fldCharType="begin"/>
            </w:r>
            <w:r w:rsidR="005C3E5F" w:rsidRPr="005C3E5F">
              <w:rPr>
                <w:rFonts w:ascii="Arial" w:hAnsi="Arial" w:cs="Arial"/>
                <w:noProof/>
                <w:webHidden/>
                <w:sz w:val="28"/>
              </w:rPr>
              <w:instrText xml:space="preserve"> PAGEREF _Toc46832543 \h </w:instrText>
            </w:r>
            <w:r w:rsidR="005C3E5F" w:rsidRPr="005C3E5F">
              <w:rPr>
                <w:rFonts w:ascii="Arial" w:hAnsi="Arial" w:cs="Arial"/>
                <w:noProof/>
                <w:webHidden/>
                <w:sz w:val="28"/>
              </w:rPr>
            </w:r>
            <w:r w:rsidR="005C3E5F" w:rsidRPr="005C3E5F">
              <w:rPr>
                <w:rFonts w:ascii="Arial" w:hAnsi="Arial" w:cs="Arial"/>
                <w:noProof/>
                <w:webHidden/>
                <w:sz w:val="28"/>
              </w:rPr>
              <w:fldChar w:fldCharType="separate"/>
            </w:r>
            <w:r w:rsidR="005C3E5F" w:rsidRPr="005C3E5F">
              <w:rPr>
                <w:rFonts w:ascii="Arial" w:hAnsi="Arial" w:cs="Arial"/>
                <w:noProof/>
                <w:webHidden/>
                <w:sz w:val="28"/>
              </w:rPr>
              <w:t>12</w:t>
            </w:r>
            <w:r w:rsidR="005C3E5F" w:rsidRPr="005C3E5F">
              <w:rPr>
                <w:rFonts w:ascii="Arial" w:hAnsi="Arial" w:cs="Arial"/>
                <w:noProof/>
                <w:webHidden/>
                <w:sz w:val="28"/>
              </w:rPr>
              <w:fldChar w:fldCharType="end"/>
            </w:r>
          </w:hyperlink>
        </w:p>
        <w:p w14:paraId="31653415" w14:textId="12EAABB9" w:rsidR="005C3E5F" w:rsidRPr="005C3E5F" w:rsidRDefault="00773C37">
          <w:pPr>
            <w:pStyle w:val="TOC1"/>
            <w:tabs>
              <w:tab w:val="left" w:pos="660"/>
              <w:tab w:val="right" w:leader="dot" w:pos="9016"/>
            </w:tabs>
            <w:rPr>
              <w:rFonts w:ascii="Arial" w:hAnsi="Arial" w:cs="Arial"/>
              <w:noProof/>
              <w:sz w:val="28"/>
              <w:lang w:val="en-GB" w:eastAsia="en-GB"/>
            </w:rPr>
          </w:pPr>
          <w:hyperlink w:anchor="_Toc46832544" w:history="1">
            <w:r w:rsidR="005C3E5F" w:rsidRPr="005C3E5F">
              <w:rPr>
                <w:rStyle w:val="Hyperlink"/>
                <w:rFonts w:ascii="Arial" w:hAnsi="Arial" w:cs="Arial"/>
                <w:b/>
                <w:noProof/>
                <w:sz w:val="28"/>
              </w:rPr>
              <w:t xml:space="preserve">9.0 </w:t>
            </w:r>
            <w:r w:rsidR="005C3E5F" w:rsidRPr="005C3E5F">
              <w:rPr>
                <w:rFonts w:ascii="Arial" w:hAnsi="Arial" w:cs="Arial"/>
                <w:noProof/>
                <w:sz w:val="28"/>
                <w:lang w:val="en-GB" w:eastAsia="en-GB"/>
              </w:rPr>
              <w:tab/>
            </w:r>
            <w:r w:rsidR="005C3E5F" w:rsidRPr="005C3E5F">
              <w:rPr>
                <w:rStyle w:val="Hyperlink"/>
                <w:rFonts w:ascii="Arial" w:hAnsi="Arial" w:cs="Arial"/>
                <w:b/>
                <w:noProof/>
                <w:sz w:val="28"/>
              </w:rPr>
              <w:t>Post Graduate Taught (PGT) Board of Studies</w:t>
            </w:r>
            <w:r w:rsidR="005C3E5F" w:rsidRPr="005C3E5F">
              <w:rPr>
                <w:rFonts w:ascii="Arial" w:hAnsi="Arial" w:cs="Arial"/>
                <w:noProof/>
                <w:webHidden/>
                <w:sz w:val="28"/>
              </w:rPr>
              <w:tab/>
            </w:r>
            <w:r w:rsidR="005C3E5F" w:rsidRPr="005C3E5F">
              <w:rPr>
                <w:rFonts w:ascii="Arial" w:hAnsi="Arial" w:cs="Arial"/>
                <w:noProof/>
                <w:webHidden/>
                <w:sz w:val="28"/>
              </w:rPr>
              <w:fldChar w:fldCharType="begin"/>
            </w:r>
            <w:r w:rsidR="005C3E5F" w:rsidRPr="005C3E5F">
              <w:rPr>
                <w:rFonts w:ascii="Arial" w:hAnsi="Arial" w:cs="Arial"/>
                <w:noProof/>
                <w:webHidden/>
                <w:sz w:val="28"/>
              </w:rPr>
              <w:instrText xml:space="preserve"> PAGEREF _Toc46832544 \h </w:instrText>
            </w:r>
            <w:r w:rsidR="005C3E5F" w:rsidRPr="005C3E5F">
              <w:rPr>
                <w:rFonts w:ascii="Arial" w:hAnsi="Arial" w:cs="Arial"/>
                <w:noProof/>
                <w:webHidden/>
                <w:sz w:val="28"/>
              </w:rPr>
            </w:r>
            <w:r w:rsidR="005C3E5F" w:rsidRPr="005C3E5F">
              <w:rPr>
                <w:rFonts w:ascii="Arial" w:hAnsi="Arial" w:cs="Arial"/>
                <w:noProof/>
                <w:webHidden/>
                <w:sz w:val="28"/>
              </w:rPr>
              <w:fldChar w:fldCharType="separate"/>
            </w:r>
            <w:r w:rsidR="005C3E5F" w:rsidRPr="005C3E5F">
              <w:rPr>
                <w:rFonts w:ascii="Arial" w:hAnsi="Arial" w:cs="Arial"/>
                <w:noProof/>
                <w:webHidden/>
                <w:sz w:val="28"/>
              </w:rPr>
              <w:t>13</w:t>
            </w:r>
            <w:r w:rsidR="005C3E5F" w:rsidRPr="005C3E5F">
              <w:rPr>
                <w:rFonts w:ascii="Arial" w:hAnsi="Arial" w:cs="Arial"/>
                <w:noProof/>
                <w:webHidden/>
                <w:sz w:val="28"/>
              </w:rPr>
              <w:fldChar w:fldCharType="end"/>
            </w:r>
          </w:hyperlink>
        </w:p>
        <w:p w14:paraId="128BCF17" w14:textId="202CC2CE" w:rsidR="005C3E5F" w:rsidRPr="005C3E5F" w:rsidRDefault="00773C37">
          <w:pPr>
            <w:pStyle w:val="TOC1"/>
            <w:tabs>
              <w:tab w:val="left" w:pos="660"/>
              <w:tab w:val="right" w:leader="dot" w:pos="9016"/>
            </w:tabs>
            <w:rPr>
              <w:rFonts w:ascii="Arial" w:hAnsi="Arial" w:cs="Arial"/>
              <w:noProof/>
              <w:sz w:val="28"/>
              <w:lang w:val="en-GB" w:eastAsia="en-GB"/>
            </w:rPr>
          </w:pPr>
          <w:hyperlink w:anchor="_Toc46832545" w:history="1">
            <w:r w:rsidR="005C3E5F" w:rsidRPr="005C3E5F">
              <w:rPr>
                <w:rStyle w:val="Hyperlink"/>
                <w:rFonts w:ascii="Arial" w:hAnsi="Arial" w:cs="Arial"/>
                <w:b/>
                <w:noProof/>
                <w:sz w:val="28"/>
              </w:rPr>
              <w:t>10.0</w:t>
            </w:r>
            <w:r w:rsidR="005C3E5F" w:rsidRPr="005C3E5F">
              <w:rPr>
                <w:rFonts w:ascii="Arial" w:hAnsi="Arial" w:cs="Arial"/>
                <w:noProof/>
                <w:sz w:val="28"/>
                <w:lang w:val="en-GB" w:eastAsia="en-GB"/>
              </w:rPr>
              <w:tab/>
            </w:r>
            <w:r w:rsidR="005C3E5F" w:rsidRPr="005C3E5F">
              <w:rPr>
                <w:rStyle w:val="Hyperlink"/>
                <w:rFonts w:ascii="Arial" w:hAnsi="Arial" w:cs="Arial"/>
                <w:b/>
                <w:noProof/>
                <w:sz w:val="28"/>
              </w:rPr>
              <w:t>Research Degrees Committee</w:t>
            </w:r>
            <w:r w:rsidR="005C3E5F" w:rsidRPr="005C3E5F">
              <w:rPr>
                <w:rFonts w:ascii="Arial" w:hAnsi="Arial" w:cs="Arial"/>
                <w:noProof/>
                <w:webHidden/>
                <w:sz w:val="28"/>
              </w:rPr>
              <w:tab/>
            </w:r>
            <w:r w:rsidR="005C3E5F" w:rsidRPr="005C3E5F">
              <w:rPr>
                <w:rFonts w:ascii="Arial" w:hAnsi="Arial" w:cs="Arial"/>
                <w:noProof/>
                <w:webHidden/>
                <w:sz w:val="28"/>
              </w:rPr>
              <w:fldChar w:fldCharType="begin"/>
            </w:r>
            <w:r w:rsidR="005C3E5F" w:rsidRPr="005C3E5F">
              <w:rPr>
                <w:rFonts w:ascii="Arial" w:hAnsi="Arial" w:cs="Arial"/>
                <w:noProof/>
                <w:webHidden/>
                <w:sz w:val="28"/>
              </w:rPr>
              <w:instrText xml:space="preserve"> PAGEREF _Toc46832545 \h </w:instrText>
            </w:r>
            <w:r w:rsidR="005C3E5F" w:rsidRPr="005C3E5F">
              <w:rPr>
                <w:rFonts w:ascii="Arial" w:hAnsi="Arial" w:cs="Arial"/>
                <w:noProof/>
                <w:webHidden/>
                <w:sz w:val="28"/>
              </w:rPr>
            </w:r>
            <w:r w:rsidR="005C3E5F" w:rsidRPr="005C3E5F">
              <w:rPr>
                <w:rFonts w:ascii="Arial" w:hAnsi="Arial" w:cs="Arial"/>
                <w:noProof/>
                <w:webHidden/>
                <w:sz w:val="28"/>
              </w:rPr>
              <w:fldChar w:fldCharType="separate"/>
            </w:r>
            <w:r w:rsidR="005C3E5F" w:rsidRPr="005C3E5F">
              <w:rPr>
                <w:rFonts w:ascii="Arial" w:hAnsi="Arial" w:cs="Arial"/>
                <w:noProof/>
                <w:webHidden/>
                <w:sz w:val="28"/>
              </w:rPr>
              <w:t>15</w:t>
            </w:r>
            <w:r w:rsidR="005C3E5F" w:rsidRPr="005C3E5F">
              <w:rPr>
                <w:rFonts w:ascii="Arial" w:hAnsi="Arial" w:cs="Arial"/>
                <w:noProof/>
                <w:webHidden/>
                <w:sz w:val="28"/>
              </w:rPr>
              <w:fldChar w:fldCharType="end"/>
            </w:r>
          </w:hyperlink>
        </w:p>
        <w:p w14:paraId="18946772" w14:textId="412E1662" w:rsidR="005C3E5F" w:rsidRPr="005C3E5F" w:rsidRDefault="00773C37">
          <w:pPr>
            <w:pStyle w:val="TOC1"/>
            <w:tabs>
              <w:tab w:val="left" w:pos="660"/>
              <w:tab w:val="right" w:leader="dot" w:pos="9016"/>
            </w:tabs>
            <w:rPr>
              <w:rFonts w:ascii="Arial" w:hAnsi="Arial" w:cs="Arial"/>
              <w:noProof/>
              <w:sz w:val="28"/>
              <w:lang w:val="en-GB" w:eastAsia="en-GB"/>
            </w:rPr>
          </w:pPr>
          <w:hyperlink w:anchor="_Toc46832546" w:history="1">
            <w:r w:rsidR="005C3E5F" w:rsidRPr="005C3E5F">
              <w:rPr>
                <w:rStyle w:val="Hyperlink"/>
                <w:rFonts w:ascii="Arial" w:hAnsi="Arial" w:cs="Arial"/>
                <w:b/>
                <w:noProof/>
                <w:sz w:val="28"/>
              </w:rPr>
              <w:t>11.0</w:t>
            </w:r>
            <w:r w:rsidR="005C3E5F" w:rsidRPr="005C3E5F">
              <w:rPr>
                <w:rFonts w:ascii="Arial" w:hAnsi="Arial" w:cs="Arial"/>
                <w:noProof/>
                <w:sz w:val="28"/>
                <w:lang w:val="en-GB" w:eastAsia="en-GB"/>
              </w:rPr>
              <w:tab/>
            </w:r>
            <w:r w:rsidR="005C3E5F" w:rsidRPr="005C3E5F">
              <w:rPr>
                <w:rStyle w:val="Hyperlink"/>
                <w:rFonts w:ascii="Arial" w:hAnsi="Arial" w:cs="Arial"/>
                <w:b/>
                <w:noProof/>
                <w:sz w:val="28"/>
              </w:rPr>
              <w:t>Other Committees</w:t>
            </w:r>
            <w:r w:rsidR="005C3E5F" w:rsidRPr="005C3E5F">
              <w:rPr>
                <w:rFonts w:ascii="Arial" w:hAnsi="Arial" w:cs="Arial"/>
                <w:noProof/>
                <w:webHidden/>
                <w:sz w:val="28"/>
              </w:rPr>
              <w:tab/>
            </w:r>
            <w:r w:rsidR="005C3E5F" w:rsidRPr="005C3E5F">
              <w:rPr>
                <w:rFonts w:ascii="Arial" w:hAnsi="Arial" w:cs="Arial"/>
                <w:noProof/>
                <w:webHidden/>
                <w:sz w:val="28"/>
              </w:rPr>
              <w:fldChar w:fldCharType="begin"/>
            </w:r>
            <w:r w:rsidR="005C3E5F" w:rsidRPr="005C3E5F">
              <w:rPr>
                <w:rFonts w:ascii="Arial" w:hAnsi="Arial" w:cs="Arial"/>
                <w:noProof/>
                <w:webHidden/>
                <w:sz w:val="28"/>
              </w:rPr>
              <w:instrText xml:space="preserve"> PAGEREF _Toc46832546 \h </w:instrText>
            </w:r>
            <w:r w:rsidR="005C3E5F" w:rsidRPr="005C3E5F">
              <w:rPr>
                <w:rFonts w:ascii="Arial" w:hAnsi="Arial" w:cs="Arial"/>
                <w:noProof/>
                <w:webHidden/>
                <w:sz w:val="28"/>
              </w:rPr>
            </w:r>
            <w:r w:rsidR="005C3E5F" w:rsidRPr="005C3E5F">
              <w:rPr>
                <w:rFonts w:ascii="Arial" w:hAnsi="Arial" w:cs="Arial"/>
                <w:noProof/>
                <w:webHidden/>
                <w:sz w:val="28"/>
              </w:rPr>
              <w:fldChar w:fldCharType="separate"/>
            </w:r>
            <w:r w:rsidR="005C3E5F" w:rsidRPr="005C3E5F">
              <w:rPr>
                <w:rFonts w:ascii="Arial" w:hAnsi="Arial" w:cs="Arial"/>
                <w:noProof/>
                <w:webHidden/>
                <w:sz w:val="28"/>
              </w:rPr>
              <w:t>16</w:t>
            </w:r>
            <w:r w:rsidR="005C3E5F" w:rsidRPr="005C3E5F">
              <w:rPr>
                <w:rFonts w:ascii="Arial" w:hAnsi="Arial" w:cs="Arial"/>
                <w:noProof/>
                <w:webHidden/>
                <w:sz w:val="28"/>
              </w:rPr>
              <w:fldChar w:fldCharType="end"/>
            </w:r>
          </w:hyperlink>
        </w:p>
        <w:p w14:paraId="10513BD6" w14:textId="295116E8" w:rsidR="005C3E5F" w:rsidRPr="005C3E5F" w:rsidRDefault="00773C37">
          <w:pPr>
            <w:pStyle w:val="TOC1"/>
            <w:tabs>
              <w:tab w:val="left" w:pos="660"/>
              <w:tab w:val="right" w:leader="dot" w:pos="9016"/>
            </w:tabs>
            <w:rPr>
              <w:rFonts w:ascii="Arial" w:hAnsi="Arial" w:cs="Arial"/>
              <w:noProof/>
              <w:sz w:val="28"/>
              <w:lang w:val="en-GB" w:eastAsia="en-GB"/>
            </w:rPr>
          </w:pPr>
          <w:hyperlink w:anchor="_Toc46832547" w:history="1">
            <w:r w:rsidR="005C3E5F" w:rsidRPr="005C3E5F">
              <w:rPr>
                <w:rStyle w:val="Hyperlink"/>
                <w:rFonts w:ascii="Arial" w:hAnsi="Arial" w:cs="Arial"/>
                <w:b/>
                <w:noProof/>
                <w:sz w:val="28"/>
              </w:rPr>
              <w:t>12.0</w:t>
            </w:r>
            <w:r w:rsidR="005C3E5F" w:rsidRPr="005C3E5F">
              <w:rPr>
                <w:rFonts w:ascii="Arial" w:hAnsi="Arial" w:cs="Arial"/>
                <w:noProof/>
                <w:sz w:val="28"/>
                <w:lang w:val="en-GB" w:eastAsia="en-GB"/>
              </w:rPr>
              <w:tab/>
            </w:r>
            <w:r w:rsidR="005C3E5F" w:rsidRPr="005C3E5F">
              <w:rPr>
                <w:rStyle w:val="Hyperlink"/>
                <w:rFonts w:ascii="Arial" w:hAnsi="Arial" w:cs="Arial"/>
                <w:b/>
                <w:noProof/>
                <w:sz w:val="28"/>
              </w:rPr>
              <w:t>Committee Attendance</w:t>
            </w:r>
            <w:r w:rsidR="005C3E5F" w:rsidRPr="005C3E5F">
              <w:rPr>
                <w:rFonts w:ascii="Arial" w:hAnsi="Arial" w:cs="Arial"/>
                <w:noProof/>
                <w:webHidden/>
                <w:sz w:val="28"/>
              </w:rPr>
              <w:tab/>
            </w:r>
            <w:r w:rsidR="005C3E5F" w:rsidRPr="005C3E5F">
              <w:rPr>
                <w:rFonts w:ascii="Arial" w:hAnsi="Arial" w:cs="Arial"/>
                <w:noProof/>
                <w:webHidden/>
                <w:sz w:val="28"/>
              </w:rPr>
              <w:fldChar w:fldCharType="begin"/>
            </w:r>
            <w:r w:rsidR="005C3E5F" w:rsidRPr="005C3E5F">
              <w:rPr>
                <w:rFonts w:ascii="Arial" w:hAnsi="Arial" w:cs="Arial"/>
                <w:noProof/>
                <w:webHidden/>
                <w:sz w:val="28"/>
              </w:rPr>
              <w:instrText xml:space="preserve"> PAGEREF _Toc46832547 \h </w:instrText>
            </w:r>
            <w:r w:rsidR="005C3E5F" w:rsidRPr="005C3E5F">
              <w:rPr>
                <w:rFonts w:ascii="Arial" w:hAnsi="Arial" w:cs="Arial"/>
                <w:noProof/>
                <w:webHidden/>
                <w:sz w:val="28"/>
              </w:rPr>
            </w:r>
            <w:r w:rsidR="005C3E5F" w:rsidRPr="005C3E5F">
              <w:rPr>
                <w:rFonts w:ascii="Arial" w:hAnsi="Arial" w:cs="Arial"/>
                <w:noProof/>
                <w:webHidden/>
                <w:sz w:val="28"/>
              </w:rPr>
              <w:fldChar w:fldCharType="separate"/>
            </w:r>
            <w:r w:rsidR="005C3E5F" w:rsidRPr="005C3E5F">
              <w:rPr>
                <w:rFonts w:ascii="Arial" w:hAnsi="Arial" w:cs="Arial"/>
                <w:noProof/>
                <w:webHidden/>
                <w:sz w:val="28"/>
              </w:rPr>
              <w:t>19</w:t>
            </w:r>
            <w:r w:rsidR="005C3E5F" w:rsidRPr="005C3E5F">
              <w:rPr>
                <w:rFonts w:ascii="Arial" w:hAnsi="Arial" w:cs="Arial"/>
                <w:noProof/>
                <w:webHidden/>
                <w:sz w:val="28"/>
              </w:rPr>
              <w:fldChar w:fldCharType="end"/>
            </w:r>
          </w:hyperlink>
        </w:p>
        <w:p w14:paraId="177135CB" w14:textId="1DC07DD2" w:rsidR="005C3E5F" w:rsidRPr="005C3E5F" w:rsidRDefault="00773C37">
          <w:pPr>
            <w:pStyle w:val="TOC1"/>
            <w:tabs>
              <w:tab w:val="left" w:pos="660"/>
              <w:tab w:val="right" w:leader="dot" w:pos="9016"/>
            </w:tabs>
            <w:rPr>
              <w:rFonts w:ascii="Arial" w:hAnsi="Arial" w:cs="Arial"/>
              <w:noProof/>
              <w:sz w:val="28"/>
              <w:lang w:val="en-GB" w:eastAsia="en-GB"/>
            </w:rPr>
          </w:pPr>
          <w:hyperlink w:anchor="_Toc46832548" w:history="1">
            <w:r w:rsidR="005C3E5F" w:rsidRPr="005C3E5F">
              <w:rPr>
                <w:rStyle w:val="Hyperlink"/>
                <w:rFonts w:ascii="Arial" w:hAnsi="Arial" w:cs="Arial"/>
                <w:b/>
                <w:noProof/>
                <w:sz w:val="28"/>
              </w:rPr>
              <w:t>13.0</w:t>
            </w:r>
            <w:r w:rsidR="005C3E5F" w:rsidRPr="005C3E5F">
              <w:rPr>
                <w:rFonts w:ascii="Arial" w:hAnsi="Arial" w:cs="Arial"/>
                <w:noProof/>
                <w:sz w:val="28"/>
                <w:lang w:val="en-GB" w:eastAsia="en-GB"/>
              </w:rPr>
              <w:tab/>
            </w:r>
            <w:r w:rsidR="005C3E5F" w:rsidRPr="005C3E5F">
              <w:rPr>
                <w:rStyle w:val="Hyperlink"/>
                <w:rFonts w:ascii="Arial" w:hAnsi="Arial" w:cs="Arial"/>
                <w:b/>
                <w:noProof/>
                <w:sz w:val="28"/>
              </w:rPr>
              <w:t>Evidence and Feedback</w:t>
            </w:r>
            <w:r w:rsidR="005C3E5F" w:rsidRPr="005C3E5F">
              <w:rPr>
                <w:rFonts w:ascii="Arial" w:hAnsi="Arial" w:cs="Arial"/>
                <w:noProof/>
                <w:webHidden/>
                <w:sz w:val="28"/>
              </w:rPr>
              <w:tab/>
            </w:r>
            <w:r w:rsidR="005C3E5F" w:rsidRPr="005C3E5F">
              <w:rPr>
                <w:rFonts w:ascii="Arial" w:hAnsi="Arial" w:cs="Arial"/>
                <w:noProof/>
                <w:webHidden/>
                <w:sz w:val="28"/>
              </w:rPr>
              <w:fldChar w:fldCharType="begin"/>
            </w:r>
            <w:r w:rsidR="005C3E5F" w:rsidRPr="005C3E5F">
              <w:rPr>
                <w:rFonts w:ascii="Arial" w:hAnsi="Arial" w:cs="Arial"/>
                <w:noProof/>
                <w:webHidden/>
                <w:sz w:val="28"/>
              </w:rPr>
              <w:instrText xml:space="preserve"> PAGEREF _Toc46832548 \h </w:instrText>
            </w:r>
            <w:r w:rsidR="005C3E5F" w:rsidRPr="005C3E5F">
              <w:rPr>
                <w:rFonts w:ascii="Arial" w:hAnsi="Arial" w:cs="Arial"/>
                <w:noProof/>
                <w:webHidden/>
                <w:sz w:val="28"/>
              </w:rPr>
            </w:r>
            <w:r w:rsidR="005C3E5F" w:rsidRPr="005C3E5F">
              <w:rPr>
                <w:rFonts w:ascii="Arial" w:hAnsi="Arial" w:cs="Arial"/>
                <w:noProof/>
                <w:webHidden/>
                <w:sz w:val="28"/>
              </w:rPr>
              <w:fldChar w:fldCharType="separate"/>
            </w:r>
            <w:r w:rsidR="005C3E5F" w:rsidRPr="005C3E5F">
              <w:rPr>
                <w:rFonts w:ascii="Arial" w:hAnsi="Arial" w:cs="Arial"/>
                <w:noProof/>
                <w:webHidden/>
                <w:sz w:val="28"/>
              </w:rPr>
              <w:t>20</w:t>
            </w:r>
            <w:r w:rsidR="005C3E5F" w:rsidRPr="005C3E5F">
              <w:rPr>
                <w:rFonts w:ascii="Arial" w:hAnsi="Arial" w:cs="Arial"/>
                <w:noProof/>
                <w:webHidden/>
                <w:sz w:val="28"/>
              </w:rPr>
              <w:fldChar w:fldCharType="end"/>
            </w:r>
          </w:hyperlink>
        </w:p>
        <w:p w14:paraId="6D29774C" w14:textId="239AD8FC" w:rsidR="005C3E5F" w:rsidRPr="005C3E5F" w:rsidRDefault="00773C37">
          <w:pPr>
            <w:pStyle w:val="TOC1"/>
            <w:tabs>
              <w:tab w:val="left" w:pos="660"/>
              <w:tab w:val="right" w:leader="dot" w:pos="9016"/>
            </w:tabs>
            <w:rPr>
              <w:rFonts w:ascii="Arial" w:hAnsi="Arial" w:cs="Arial"/>
              <w:noProof/>
              <w:sz w:val="28"/>
              <w:lang w:val="en-GB" w:eastAsia="en-GB"/>
            </w:rPr>
          </w:pPr>
          <w:hyperlink w:anchor="_Toc46832549" w:history="1">
            <w:r w:rsidR="005C3E5F" w:rsidRPr="005C3E5F">
              <w:rPr>
                <w:rStyle w:val="Hyperlink"/>
                <w:rFonts w:ascii="Arial" w:hAnsi="Arial" w:cs="Arial"/>
                <w:b/>
                <w:noProof/>
                <w:sz w:val="28"/>
              </w:rPr>
              <w:t>14.0</w:t>
            </w:r>
            <w:r w:rsidR="005C3E5F" w:rsidRPr="005C3E5F">
              <w:rPr>
                <w:rFonts w:ascii="Arial" w:hAnsi="Arial" w:cs="Arial"/>
                <w:noProof/>
                <w:sz w:val="28"/>
                <w:lang w:val="en-GB" w:eastAsia="en-GB"/>
              </w:rPr>
              <w:tab/>
            </w:r>
            <w:r w:rsidR="005C3E5F" w:rsidRPr="005C3E5F">
              <w:rPr>
                <w:rStyle w:val="Hyperlink"/>
                <w:rFonts w:ascii="Arial" w:hAnsi="Arial" w:cs="Arial"/>
                <w:b/>
                <w:noProof/>
                <w:sz w:val="28"/>
              </w:rPr>
              <w:t>Advocacy and Representation</w:t>
            </w:r>
            <w:r w:rsidR="005C3E5F" w:rsidRPr="005C3E5F">
              <w:rPr>
                <w:rFonts w:ascii="Arial" w:hAnsi="Arial" w:cs="Arial"/>
                <w:noProof/>
                <w:webHidden/>
                <w:sz w:val="28"/>
              </w:rPr>
              <w:tab/>
            </w:r>
            <w:r w:rsidR="005C3E5F" w:rsidRPr="005C3E5F">
              <w:rPr>
                <w:rFonts w:ascii="Arial" w:hAnsi="Arial" w:cs="Arial"/>
                <w:noProof/>
                <w:webHidden/>
                <w:sz w:val="28"/>
              </w:rPr>
              <w:fldChar w:fldCharType="begin"/>
            </w:r>
            <w:r w:rsidR="005C3E5F" w:rsidRPr="005C3E5F">
              <w:rPr>
                <w:rFonts w:ascii="Arial" w:hAnsi="Arial" w:cs="Arial"/>
                <w:noProof/>
                <w:webHidden/>
                <w:sz w:val="28"/>
              </w:rPr>
              <w:instrText xml:space="preserve"> PAGEREF _Toc46832549 \h </w:instrText>
            </w:r>
            <w:r w:rsidR="005C3E5F" w:rsidRPr="005C3E5F">
              <w:rPr>
                <w:rFonts w:ascii="Arial" w:hAnsi="Arial" w:cs="Arial"/>
                <w:noProof/>
                <w:webHidden/>
                <w:sz w:val="28"/>
              </w:rPr>
            </w:r>
            <w:r w:rsidR="005C3E5F" w:rsidRPr="005C3E5F">
              <w:rPr>
                <w:rFonts w:ascii="Arial" w:hAnsi="Arial" w:cs="Arial"/>
                <w:noProof/>
                <w:webHidden/>
                <w:sz w:val="28"/>
              </w:rPr>
              <w:fldChar w:fldCharType="separate"/>
            </w:r>
            <w:r w:rsidR="005C3E5F" w:rsidRPr="005C3E5F">
              <w:rPr>
                <w:rFonts w:ascii="Arial" w:hAnsi="Arial" w:cs="Arial"/>
                <w:noProof/>
                <w:webHidden/>
                <w:sz w:val="28"/>
              </w:rPr>
              <w:t>22</w:t>
            </w:r>
            <w:r w:rsidR="005C3E5F" w:rsidRPr="005C3E5F">
              <w:rPr>
                <w:rFonts w:ascii="Arial" w:hAnsi="Arial" w:cs="Arial"/>
                <w:noProof/>
                <w:webHidden/>
                <w:sz w:val="28"/>
              </w:rPr>
              <w:fldChar w:fldCharType="end"/>
            </w:r>
          </w:hyperlink>
        </w:p>
        <w:p w14:paraId="6AD2948B" w14:textId="359B73A6" w:rsidR="005C3E5F" w:rsidRPr="005C3E5F" w:rsidRDefault="00773C37">
          <w:pPr>
            <w:pStyle w:val="TOC1"/>
            <w:tabs>
              <w:tab w:val="left" w:pos="660"/>
              <w:tab w:val="right" w:leader="dot" w:pos="9016"/>
            </w:tabs>
            <w:rPr>
              <w:rFonts w:ascii="Arial" w:hAnsi="Arial" w:cs="Arial"/>
              <w:noProof/>
              <w:sz w:val="28"/>
              <w:lang w:val="en-GB" w:eastAsia="en-GB"/>
            </w:rPr>
          </w:pPr>
          <w:hyperlink w:anchor="_Toc46832550" w:history="1">
            <w:r w:rsidR="005C3E5F" w:rsidRPr="005C3E5F">
              <w:rPr>
                <w:rStyle w:val="Hyperlink"/>
                <w:rFonts w:ascii="Arial" w:hAnsi="Arial" w:cs="Arial"/>
                <w:b/>
                <w:noProof/>
                <w:sz w:val="28"/>
              </w:rPr>
              <w:t>15.0</w:t>
            </w:r>
            <w:r w:rsidR="005C3E5F" w:rsidRPr="005C3E5F">
              <w:rPr>
                <w:rFonts w:ascii="Arial" w:hAnsi="Arial" w:cs="Arial"/>
                <w:noProof/>
                <w:sz w:val="28"/>
                <w:lang w:val="en-GB" w:eastAsia="en-GB"/>
              </w:rPr>
              <w:tab/>
            </w:r>
            <w:r w:rsidR="005C3E5F" w:rsidRPr="005C3E5F">
              <w:rPr>
                <w:rStyle w:val="Hyperlink"/>
                <w:rFonts w:ascii="Arial" w:hAnsi="Arial" w:cs="Arial"/>
                <w:b/>
                <w:noProof/>
                <w:sz w:val="28"/>
              </w:rPr>
              <w:t>Breaches and Disputes</w:t>
            </w:r>
            <w:r w:rsidR="005C3E5F" w:rsidRPr="005C3E5F">
              <w:rPr>
                <w:rFonts w:ascii="Arial" w:hAnsi="Arial" w:cs="Arial"/>
                <w:noProof/>
                <w:webHidden/>
                <w:sz w:val="28"/>
              </w:rPr>
              <w:tab/>
            </w:r>
            <w:r w:rsidR="005C3E5F" w:rsidRPr="005C3E5F">
              <w:rPr>
                <w:rFonts w:ascii="Arial" w:hAnsi="Arial" w:cs="Arial"/>
                <w:noProof/>
                <w:webHidden/>
                <w:sz w:val="28"/>
              </w:rPr>
              <w:fldChar w:fldCharType="begin"/>
            </w:r>
            <w:r w:rsidR="005C3E5F" w:rsidRPr="005C3E5F">
              <w:rPr>
                <w:rFonts w:ascii="Arial" w:hAnsi="Arial" w:cs="Arial"/>
                <w:noProof/>
                <w:webHidden/>
                <w:sz w:val="28"/>
              </w:rPr>
              <w:instrText xml:space="preserve"> PAGEREF _Toc46832550 \h </w:instrText>
            </w:r>
            <w:r w:rsidR="005C3E5F" w:rsidRPr="005C3E5F">
              <w:rPr>
                <w:rFonts w:ascii="Arial" w:hAnsi="Arial" w:cs="Arial"/>
                <w:noProof/>
                <w:webHidden/>
                <w:sz w:val="28"/>
              </w:rPr>
            </w:r>
            <w:r w:rsidR="005C3E5F" w:rsidRPr="005C3E5F">
              <w:rPr>
                <w:rFonts w:ascii="Arial" w:hAnsi="Arial" w:cs="Arial"/>
                <w:noProof/>
                <w:webHidden/>
                <w:sz w:val="28"/>
              </w:rPr>
              <w:fldChar w:fldCharType="separate"/>
            </w:r>
            <w:r w:rsidR="005C3E5F" w:rsidRPr="005C3E5F">
              <w:rPr>
                <w:rFonts w:ascii="Arial" w:hAnsi="Arial" w:cs="Arial"/>
                <w:noProof/>
                <w:webHidden/>
                <w:sz w:val="28"/>
              </w:rPr>
              <w:t>27</w:t>
            </w:r>
            <w:r w:rsidR="005C3E5F" w:rsidRPr="005C3E5F">
              <w:rPr>
                <w:rFonts w:ascii="Arial" w:hAnsi="Arial" w:cs="Arial"/>
                <w:noProof/>
                <w:webHidden/>
                <w:sz w:val="28"/>
              </w:rPr>
              <w:fldChar w:fldCharType="end"/>
            </w:r>
          </w:hyperlink>
        </w:p>
        <w:p w14:paraId="2B99951A" w14:textId="0C6A93B5" w:rsidR="005C3E5F" w:rsidRPr="005C3E5F" w:rsidRDefault="00773C37">
          <w:pPr>
            <w:pStyle w:val="TOC1"/>
            <w:tabs>
              <w:tab w:val="right" w:leader="dot" w:pos="9016"/>
            </w:tabs>
            <w:rPr>
              <w:rFonts w:ascii="Arial" w:hAnsi="Arial" w:cs="Arial"/>
              <w:noProof/>
              <w:sz w:val="28"/>
              <w:lang w:val="en-GB" w:eastAsia="en-GB"/>
            </w:rPr>
          </w:pPr>
          <w:hyperlink w:anchor="_Toc46832551" w:history="1">
            <w:r w:rsidR="005C3E5F" w:rsidRPr="005C3E5F">
              <w:rPr>
                <w:rStyle w:val="Hyperlink"/>
                <w:rFonts w:ascii="Arial" w:hAnsi="Arial" w:cs="Arial"/>
                <w:b/>
                <w:noProof/>
                <w:sz w:val="28"/>
              </w:rPr>
              <w:t>16.0 List of contacts/NUA departments</w:t>
            </w:r>
            <w:r w:rsidR="005C3E5F" w:rsidRPr="005C3E5F">
              <w:rPr>
                <w:rFonts w:ascii="Arial" w:hAnsi="Arial" w:cs="Arial"/>
                <w:noProof/>
                <w:webHidden/>
                <w:sz w:val="28"/>
              </w:rPr>
              <w:tab/>
            </w:r>
            <w:r w:rsidR="005C3E5F" w:rsidRPr="005C3E5F">
              <w:rPr>
                <w:rFonts w:ascii="Arial" w:hAnsi="Arial" w:cs="Arial"/>
                <w:noProof/>
                <w:webHidden/>
                <w:sz w:val="28"/>
              </w:rPr>
              <w:fldChar w:fldCharType="begin"/>
            </w:r>
            <w:r w:rsidR="005C3E5F" w:rsidRPr="005C3E5F">
              <w:rPr>
                <w:rFonts w:ascii="Arial" w:hAnsi="Arial" w:cs="Arial"/>
                <w:noProof/>
                <w:webHidden/>
                <w:sz w:val="28"/>
              </w:rPr>
              <w:instrText xml:space="preserve"> PAGEREF _Toc46832551 \h </w:instrText>
            </w:r>
            <w:r w:rsidR="005C3E5F" w:rsidRPr="005C3E5F">
              <w:rPr>
                <w:rFonts w:ascii="Arial" w:hAnsi="Arial" w:cs="Arial"/>
                <w:noProof/>
                <w:webHidden/>
                <w:sz w:val="28"/>
              </w:rPr>
            </w:r>
            <w:r w:rsidR="005C3E5F" w:rsidRPr="005C3E5F">
              <w:rPr>
                <w:rFonts w:ascii="Arial" w:hAnsi="Arial" w:cs="Arial"/>
                <w:noProof/>
                <w:webHidden/>
                <w:sz w:val="28"/>
              </w:rPr>
              <w:fldChar w:fldCharType="separate"/>
            </w:r>
            <w:r w:rsidR="005C3E5F" w:rsidRPr="005C3E5F">
              <w:rPr>
                <w:rFonts w:ascii="Arial" w:hAnsi="Arial" w:cs="Arial"/>
                <w:noProof/>
                <w:webHidden/>
                <w:sz w:val="28"/>
              </w:rPr>
              <w:t>28</w:t>
            </w:r>
            <w:r w:rsidR="005C3E5F" w:rsidRPr="005C3E5F">
              <w:rPr>
                <w:rFonts w:ascii="Arial" w:hAnsi="Arial" w:cs="Arial"/>
                <w:noProof/>
                <w:webHidden/>
                <w:sz w:val="28"/>
              </w:rPr>
              <w:fldChar w:fldCharType="end"/>
            </w:r>
          </w:hyperlink>
        </w:p>
        <w:p w14:paraId="77668282" w14:textId="4A31B77F" w:rsidR="00465F7D" w:rsidRDefault="00465F7D">
          <w:r w:rsidRPr="005C3E5F">
            <w:rPr>
              <w:rFonts w:ascii="Arial" w:hAnsi="Arial" w:cs="Arial"/>
              <w:b/>
              <w:bCs/>
              <w:noProof/>
              <w:sz w:val="28"/>
            </w:rPr>
            <w:fldChar w:fldCharType="end"/>
          </w:r>
        </w:p>
      </w:sdtContent>
    </w:sdt>
    <w:p w14:paraId="22CF9746" w14:textId="699A5A29" w:rsidR="00465F7D" w:rsidRDefault="00465F7D" w:rsidP="000A59A3">
      <w:pPr>
        <w:spacing w:line="360" w:lineRule="auto"/>
        <w:rPr>
          <w:rFonts w:ascii="Arial" w:hAnsi="Arial" w:cs="Arial"/>
          <w:b/>
          <w:sz w:val="24"/>
          <w:szCs w:val="24"/>
        </w:rPr>
      </w:pPr>
    </w:p>
    <w:p w14:paraId="6181B394" w14:textId="7D715BFA" w:rsidR="00465F7D" w:rsidRDefault="00465F7D" w:rsidP="000A59A3">
      <w:pPr>
        <w:spacing w:line="360" w:lineRule="auto"/>
        <w:rPr>
          <w:rFonts w:ascii="Arial" w:hAnsi="Arial" w:cs="Arial"/>
          <w:b/>
          <w:sz w:val="24"/>
          <w:szCs w:val="24"/>
        </w:rPr>
      </w:pPr>
    </w:p>
    <w:p w14:paraId="00E286ED" w14:textId="46230445" w:rsidR="00465F7D" w:rsidRDefault="00465F7D" w:rsidP="000A59A3">
      <w:pPr>
        <w:spacing w:line="360" w:lineRule="auto"/>
        <w:rPr>
          <w:rFonts w:ascii="Arial" w:hAnsi="Arial" w:cs="Arial"/>
          <w:b/>
          <w:sz w:val="24"/>
          <w:szCs w:val="24"/>
        </w:rPr>
      </w:pPr>
    </w:p>
    <w:p w14:paraId="4867AEF2" w14:textId="3321708A" w:rsidR="00465F7D" w:rsidRDefault="00465F7D" w:rsidP="000A59A3">
      <w:pPr>
        <w:spacing w:line="360" w:lineRule="auto"/>
        <w:rPr>
          <w:rFonts w:ascii="Arial" w:hAnsi="Arial" w:cs="Arial"/>
          <w:b/>
          <w:sz w:val="24"/>
          <w:szCs w:val="24"/>
        </w:rPr>
      </w:pPr>
    </w:p>
    <w:p w14:paraId="24E731FB" w14:textId="120DFC07" w:rsidR="00465F7D" w:rsidRDefault="00465F7D" w:rsidP="000A59A3">
      <w:pPr>
        <w:spacing w:line="360" w:lineRule="auto"/>
        <w:rPr>
          <w:rFonts w:ascii="Arial" w:hAnsi="Arial" w:cs="Arial"/>
          <w:b/>
          <w:sz w:val="24"/>
          <w:szCs w:val="24"/>
        </w:rPr>
      </w:pPr>
    </w:p>
    <w:p w14:paraId="3D8A5024" w14:textId="039C1B97" w:rsidR="00465F7D" w:rsidRDefault="00465F7D" w:rsidP="000A59A3">
      <w:pPr>
        <w:spacing w:line="360" w:lineRule="auto"/>
        <w:rPr>
          <w:rFonts w:ascii="Arial" w:hAnsi="Arial" w:cs="Arial"/>
          <w:b/>
          <w:sz w:val="24"/>
          <w:szCs w:val="24"/>
        </w:rPr>
      </w:pPr>
    </w:p>
    <w:p w14:paraId="16DB2A87" w14:textId="511F4E91" w:rsidR="00465F7D" w:rsidRDefault="00465F7D" w:rsidP="000A59A3">
      <w:pPr>
        <w:spacing w:line="360" w:lineRule="auto"/>
        <w:rPr>
          <w:rFonts w:ascii="Arial" w:hAnsi="Arial" w:cs="Arial"/>
          <w:b/>
          <w:sz w:val="24"/>
          <w:szCs w:val="24"/>
        </w:rPr>
      </w:pPr>
    </w:p>
    <w:p w14:paraId="3915FBC0" w14:textId="28CEE2B2" w:rsidR="00465F7D" w:rsidRDefault="00465F7D" w:rsidP="000A59A3">
      <w:pPr>
        <w:spacing w:line="360" w:lineRule="auto"/>
        <w:rPr>
          <w:rFonts w:ascii="Arial" w:hAnsi="Arial" w:cs="Arial"/>
          <w:b/>
          <w:sz w:val="24"/>
          <w:szCs w:val="24"/>
        </w:rPr>
      </w:pPr>
    </w:p>
    <w:p w14:paraId="23DB9976" w14:textId="3F29B30F" w:rsidR="00465F7D" w:rsidRDefault="00465F7D" w:rsidP="000A59A3">
      <w:pPr>
        <w:spacing w:line="360" w:lineRule="auto"/>
        <w:rPr>
          <w:rFonts w:ascii="Arial" w:hAnsi="Arial" w:cs="Arial"/>
          <w:b/>
          <w:sz w:val="24"/>
          <w:szCs w:val="24"/>
        </w:rPr>
      </w:pPr>
    </w:p>
    <w:p w14:paraId="30674FFA" w14:textId="6CCA14E0" w:rsidR="00532D9D" w:rsidRPr="00532D9D" w:rsidRDefault="00532D9D" w:rsidP="005C3E5F">
      <w:pPr>
        <w:pStyle w:val="Heading1"/>
        <w:rPr>
          <w:rFonts w:ascii="Arial" w:hAnsi="Arial" w:cs="Arial"/>
          <w:b/>
          <w:sz w:val="24"/>
          <w:szCs w:val="24"/>
        </w:rPr>
      </w:pPr>
      <w:bookmarkStart w:id="0" w:name="_Toc46832536"/>
      <w:r w:rsidRPr="00532D9D">
        <w:rPr>
          <w:rFonts w:ascii="Arial" w:hAnsi="Arial" w:cs="Arial"/>
          <w:b/>
          <w:sz w:val="24"/>
          <w:szCs w:val="24"/>
        </w:rPr>
        <w:lastRenderedPageBreak/>
        <w:t>1.0</w:t>
      </w:r>
      <w:r w:rsidRPr="00532D9D">
        <w:rPr>
          <w:rFonts w:ascii="Arial" w:hAnsi="Arial" w:cs="Arial"/>
          <w:b/>
          <w:sz w:val="24"/>
          <w:szCs w:val="24"/>
        </w:rPr>
        <w:tab/>
        <w:t>Introduction</w:t>
      </w:r>
      <w:bookmarkEnd w:id="0"/>
    </w:p>
    <w:p w14:paraId="06740144" w14:textId="77777777" w:rsidR="00532D9D" w:rsidRDefault="00532D9D" w:rsidP="000A59A3">
      <w:pPr>
        <w:spacing w:line="360" w:lineRule="auto"/>
        <w:jc w:val="center"/>
        <w:rPr>
          <w:rFonts w:ascii="Arial" w:hAnsi="Arial" w:cs="Arial"/>
          <w:sz w:val="24"/>
          <w:szCs w:val="24"/>
        </w:rPr>
      </w:pPr>
    </w:p>
    <w:p w14:paraId="2B614035" w14:textId="77777777" w:rsidR="00532D9D" w:rsidRPr="00FD1D74" w:rsidRDefault="00FD1D74" w:rsidP="00FD1D74">
      <w:pPr>
        <w:pStyle w:val="ListParagraph"/>
        <w:numPr>
          <w:ilvl w:val="1"/>
          <w:numId w:val="30"/>
        </w:numPr>
        <w:spacing w:line="360" w:lineRule="auto"/>
        <w:jc w:val="both"/>
        <w:rPr>
          <w:rFonts w:ascii="Arial" w:hAnsi="Arial" w:cs="Arial"/>
          <w:b/>
        </w:rPr>
      </w:pPr>
      <w:r w:rsidRPr="00FD1D74">
        <w:rPr>
          <w:rFonts w:ascii="Arial" w:hAnsi="Arial" w:cs="Arial"/>
          <w:b/>
        </w:rPr>
        <w:t>Purpose and Scope</w:t>
      </w:r>
    </w:p>
    <w:p w14:paraId="4CE8F510" w14:textId="77777777" w:rsidR="00FD1D74" w:rsidRDefault="006375AE" w:rsidP="00687EE3">
      <w:pPr>
        <w:pStyle w:val="ListParagraph"/>
        <w:spacing w:line="360" w:lineRule="auto"/>
        <w:jc w:val="both"/>
        <w:rPr>
          <w:rFonts w:ascii="Arial" w:hAnsi="Arial" w:cs="Arial"/>
        </w:rPr>
      </w:pPr>
      <w:r>
        <w:rPr>
          <w:rFonts w:ascii="Arial" w:hAnsi="Arial" w:cs="Arial"/>
        </w:rPr>
        <w:t xml:space="preserve">Norwich University of the Arts Students’ Union is committed to </w:t>
      </w:r>
      <w:r w:rsidR="007A7636">
        <w:rPr>
          <w:rFonts w:ascii="Arial" w:hAnsi="Arial" w:cs="Arial"/>
        </w:rPr>
        <w:t>promoting the student voice and</w:t>
      </w:r>
      <w:r>
        <w:rPr>
          <w:rFonts w:ascii="Arial" w:hAnsi="Arial" w:cs="Arial"/>
        </w:rPr>
        <w:t xml:space="preserve"> ensuring that feedback is constant, open, valued and meaningful. The student voice is integral to the decisions made by the Students’</w:t>
      </w:r>
      <w:r w:rsidR="007A7636">
        <w:rPr>
          <w:rFonts w:ascii="Arial" w:hAnsi="Arial" w:cs="Arial"/>
        </w:rPr>
        <w:t xml:space="preserve"> U</w:t>
      </w:r>
      <w:r>
        <w:rPr>
          <w:rFonts w:ascii="Arial" w:hAnsi="Arial" w:cs="Arial"/>
        </w:rPr>
        <w:t xml:space="preserve">nion and </w:t>
      </w:r>
      <w:r w:rsidR="007A7636">
        <w:rPr>
          <w:rFonts w:ascii="Arial" w:hAnsi="Arial" w:cs="Arial"/>
        </w:rPr>
        <w:t xml:space="preserve">helps to develop the overall student experience at Norwich University of the Arts by contributing to </w:t>
      </w:r>
      <w:r>
        <w:rPr>
          <w:rFonts w:ascii="Arial" w:hAnsi="Arial" w:cs="Arial"/>
        </w:rPr>
        <w:t xml:space="preserve">all levels of the </w:t>
      </w:r>
      <w:r w:rsidR="007A7636">
        <w:rPr>
          <w:rFonts w:ascii="Arial" w:hAnsi="Arial" w:cs="Arial"/>
        </w:rPr>
        <w:t xml:space="preserve">University’s </w:t>
      </w:r>
      <w:r>
        <w:rPr>
          <w:rFonts w:ascii="Arial" w:hAnsi="Arial" w:cs="Arial"/>
        </w:rPr>
        <w:t xml:space="preserve">committee structure. </w:t>
      </w:r>
      <w:r w:rsidR="007A7636">
        <w:rPr>
          <w:rFonts w:ascii="Arial" w:hAnsi="Arial" w:cs="Arial"/>
        </w:rPr>
        <w:t xml:space="preserve">Democracy is at the heart of all Students’ Union activities and Student Representatives play a key role in ensuring this is upheld. </w:t>
      </w:r>
    </w:p>
    <w:p w14:paraId="200E4F6A" w14:textId="77777777" w:rsidR="007A7636" w:rsidRPr="00FD1D74" w:rsidRDefault="007A7636" w:rsidP="00FD1D74">
      <w:pPr>
        <w:pStyle w:val="ListParagraph"/>
        <w:spacing w:line="360" w:lineRule="auto"/>
        <w:jc w:val="both"/>
        <w:rPr>
          <w:rFonts w:ascii="Arial" w:hAnsi="Arial" w:cs="Arial"/>
        </w:rPr>
      </w:pPr>
    </w:p>
    <w:p w14:paraId="60095EDC" w14:textId="77777777" w:rsidR="00FD1D74" w:rsidRPr="007A7636" w:rsidRDefault="00FD1D74" w:rsidP="00FD1D74">
      <w:pPr>
        <w:spacing w:line="360" w:lineRule="auto"/>
        <w:rPr>
          <w:rFonts w:ascii="Arial" w:hAnsi="Arial" w:cs="Arial"/>
          <w:b/>
        </w:rPr>
      </w:pPr>
      <w:r w:rsidRPr="007A7636">
        <w:rPr>
          <w:rFonts w:ascii="Arial" w:hAnsi="Arial" w:cs="Arial"/>
          <w:b/>
        </w:rPr>
        <w:t>1.2</w:t>
      </w:r>
      <w:r w:rsidRPr="007A7636">
        <w:rPr>
          <w:rFonts w:ascii="Arial" w:hAnsi="Arial" w:cs="Arial"/>
          <w:b/>
        </w:rPr>
        <w:tab/>
        <w:t>Purpose of Policy</w:t>
      </w:r>
    </w:p>
    <w:p w14:paraId="62891774" w14:textId="77777777" w:rsidR="007A7636" w:rsidRDefault="00FD1D74" w:rsidP="00687EE3">
      <w:pPr>
        <w:spacing w:line="360" w:lineRule="auto"/>
        <w:ind w:left="720"/>
        <w:jc w:val="both"/>
        <w:rPr>
          <w:rFonts w:ascii="Arial" w:hAnsi="Arial" w:cs="Arial"/>
        </w:rPr>
      </w:pPr>
      <w:r w:rsidRPr="007A7636">
        <w:rPr>
          <w:rFonts w:ascii="Arial" w:hAnsi="Arial" w:cs="Arial"/>
        </w:rPr>
        <w:t xml:space="preserve">The purpose of this Policy is to formalise our commitment to </w:t>
      </w:r>
      <w:r w:rsidR="007A7636">
        <w:rPr>
          <w:rFonts w:ascii="Arial" w:hAnsi="Arial" w:cs="Arial"/>
        </w:rPr>
        <w:t>the student voice, specifically outlining</w:t>
      </w:r>
      <w:r w:rsidRPr="007A7636">
        <w:rPr>
          <w:rFonts w:ascii="Arial" w:hAnsi="Arial" w:cs="Arial"/>
        </w:rPr>
        <w:t xml:space="preserve"> how we intend to </w:t>
      </w:r>
      <w:r w:rsidR="007A7636">
        <w:rPr>
          <w:rFonts w:ascii="Arial" w:hAnsi="Arial" w:cs="Arial"/>
        </w:rPr>
        <w:t xml:space="preserve">elect, train and support Student Representatives in their role. </w:t>
      </w:r>
    </w:p>
    <w:p w14:paraId="4055AECF" w14:textId="77777777" w:rsidR="002B2BFA" w:rsidRDefault="00283A87" w:rsidP="00687EE3">
      <w:pPr>
        <w:spacing w:line="360" w:lineRule="auto"/>
        <w:ind w:left="720"/>
        <w:jc w:val="both"/>
        <w:rPr>
          <w:rFonts w:ascii="Arial" w:hAnsi="Arial" w:cs="Arial"/>
        </w:rPr>
      </w:pPr>
      <w:r>
        <w:rPr>
          <w:rFonts w:ascii="Arial" w:hAnsi="Arial" w:cs="Arial"/>
        </w:rPr>
        <w:t>This P</w:t>
      </w:r>
      <w:r w:rsidR="00FD1D74" w:rsidRPr="007A7636">
        <w:rPr>
          <w:rFonts w:ascii="Arial" w:hAnsi="Arial" w:cs="Arial"/>
        </w:rPr>
        <w:t xml:space="preserve">olicy outlines how </w:t>
      </w:r>
      <w:r w:rsidR="007A7636">
        <w:rPr>
          <w:rFonts w:ascii="Arial" w:hAnsi="Arial" w:cs="Arial"/>
        </w:rPr>
        <w:t xml:space="preserve">the Students’ Union works in partnership with Norwich University of the Arts to ensure that the overall student experience is </w:t>
      </w:r>
      <w:r w:rsidR="002B2BFA">
        <w:rPr>
          <w:rFonts w:ascii="Arial" w:hAnsi="Arial" w:cs="Arial"/>
        </w:rPr>
        <w:t xml:space="preserve">developed to a high standard. It also serves as a reference tool for all students and staff to identify best practice in how student feedback will be collated, presented, reviewed and actioned.  </w:t>
      </w:r>
    </w:p>
    <w:p w14:paraId="322003BB" w14:textId="77777777" w:rsidR="00FD1D74" w:rsidRPr="007A7636" w:rsidRDefault="00FD1D74" w:rsidP="00FD1D74">
      <w:pPr>
        <w:spacing w:line="360" w:lineRule="auto"/>
        <w:ind w:left="720"/>
        <w:rPr>
          <w:rFonts w:ascii="Arial" w:hAnsi="Arial" w:cs="Arial"/>
        </w:rPr>
      </w:pPr>
    </w:p>
    <w:p w14:paraId="113BF02F" w14:textId="77777777" w:rsidR="00532D9D" w:rsidRDefault="00532D9D" w:rsidP="000A59A3">
      <w:pPr>
        <w:spacing w:line="360" w:lineRule="auto"/>
        <w:jc w:val="center"/>
        <w:rPr>
          <w:rFonts w:ascii="Arial" w:hAnsi="Arial" w:cs="Arial"/>
          <w:sz w:val="24"/>
          <w:szCs w:val="24"/>
        </w:rPr>
      </w:pPr>
    </w:p>
    <w:p w14:paraId="4379E6FB" w14:textId="77777777" w:rsidR="00532D9D" w:rsidRDefault="00532D9D" w:rsidP="000A59A3">
      <w:pPr>
        <w:spacing w:line="360" w:lineRule="auto"/>
        <w:jc w:val="center"/>
        <w:rPr>
          <w:rFonts w:ascii="Arial" w:hAnsi="Arial" w:cs="Arial"/>
          <w:sz w:val="24"/>
          <w:szCs w:val="24"/>
        </w:rPr>
      </w:pPr>
    </w:p>
    <w:p w14:paraId="369F15F5" w14:textId="77777777" w:rsidR="00532D9D" w:rsidRDefault="00532D9D" w:rsidP="000A59A3">
      <w:pPr>
        <w:spacing w:line="360" w:lineRule="auto"/>
        <w:jc w:val="center"/>
        <w:rPr>
          <w:rFonts w:ascii="Arial" w:hAnsi="Arial" w:cs="Arial"/>
          <w:sz w:val="24"/>
          <w:szCs w:val="24"/>
        </w:rPr>
      </w:pPr>
    </w:p>
    <w:p w14:paraId="101A2BA1" w14:textId="77777777" w:rsidR="00532D9D" w:rsidRDefault="00532D9D" w:rsidP="000A59A3">
      <w:pPr>
        <w:spacing w:line="360" w:lineRule="auto"/>
        <w:jc w:val="center"/>
        <w:rPr>
          <w:rFonts w:ascii="Arial" w:hAnsi="Arial" w:cs="Arial"/>
          <w:sz w:val="24"/>
          <w:szCs w:val="24"/>
        </w:rPr>
      </w:pPr>
    </w:p>
    <w:p w14:paraId="570867E0" w14:textId="77777777" w:rsidR="00532D9D" w:rsidRDefault="00532D9D" w:rsidP="000A59A3">
      <w:pPr>
        <w:spacing w:line="360" w:lineRule="auto"/>
        <w:jc w:val="center"/>
        <w:rPr>
          <w:rFonts w:ascii="Arial" w:hAnsi="Arial" w:cs="Arial"/>
          <w:sz w:val="24"/>
          <w:szCs w:val="24"/>
        </w:rPr>
      </w:pPr>
    </w:p>
    <w:p w14:paraId="7885D28A" w14:textId="77777777" w:rsidR="00532D9D" w:rsidRDefault="00532D9D" w:rsidP="000A59A3">
      <w:pPr>
        <w:spacing w:line="360" w:lineRule="auto"/>
        <w:jc w:val="center"/>
        <w:rPr>
          <w:rFonts w:ascii="Arial" w:hAnsi="Arial" w:cs="Arial"/>
          <w:sz w:val="24"/>
          <w:szCs w:val="24"/>
        </w:rPr>
      </w:pPr>
    </w:p>
    <w:p w14:paraId="40EAF3FD" w14:textId="77777777" w:rsidR="00532D9D" w:rsidRDefault="00532D9D" w:rsidP="000A59A3">
      <w:pPr>
        <w:spacing w:line="360" w:lineRule="auto"/>
        <w:jc w:val="center"/>
        <w:rPr>
          <w:rFonts w:ascii="Arial" w:hAnsi="Arial" w:cs="Arial"/>
          <w:sz w:val="24"/>
          <w:szCs w:val="24"/>
        </w:rPr>
      </w:pPr>
    </w:p>
    <w:p w14:paraId="109F147E" w14:textId="77777777" w:rsidR="00532D9D" w:rsidRDefault="00532D9D" w:rsidP="000A59A3">
      <w:pPr>
        <w:spacing w:line="360" w:lineRule="auto"/>
        <w:jc w:val="center"/>
        <w:rPr>
          <w:rFonts w:ascii="Arial" w:hAnsi="Arial" w:cs="Arial"/>
          <w:sz w:val="24"/>
          <w:szCs w:val="24"/>
        </w:rPr>
      </w:pPr>
    </w:p>
    <w:p w14:paraId="41E1E89C" w14:textId="77777777" w:rsidR="00532D9D" w:rsidRPr="00532D9D" w:rsidRDefault="00532D9D" w:rsidP="005C3E5F">
      <w:pPr>
        <w:pStyle w:val="Heading1"/>
        <w:rPr>
          <w:rFonts w:ascii="Arial" w:hAnsi="Arial" w:cs="Arial"/>
          <w:b/>
          <w:sz w:val="24"/>
          <w:szCs w:val="24"/>
        </w:rPr>
      </w:pPr>
      <w:bookmarkStart w:id="1" w:name="_Toc46832537"/>
      <w:r w:rsidRPr="00532D9D">
        <w:rPr>
          <w:rFonts w:ascii="Arial" w:hAnsi="Arial" w:cs="Arial"/>
          <w:b/>
          <w:sz w:val="24"/>
          <w:szCs w:val="24"/>
        </w:rPr>
        <w:lastRenderedPageBreak/>
        <w:t>2.0</w:t>
      </w:r>
      <w:r w:rsidRPr="00532D9D">
        <w:rPr>
          <w:rFonts w:ascii="Arial" w:hAnsi="Arial" w:cs="Arial"/>
          <w:b/>
          <w:sz w:val="24"/>
          <w:szCs w:val="24"/>
        </w:rPr>
        <w:tab/>
        <w:t>Role and Responsibilities of a Student Representative</w:t>
      </w:r>
      <w:bookmarkEnd w:id="1"/>
    </w:p>
    <w:p w14:paraId="12A5836A" w14:textId="77777777" w:rsidR="00532D9D" w:rsidRPr="00532D9D" w:rsidRDefault="00532D9D" w:rsidP="000A59A3">
      <w:pPr>
        <w:spacing w:line="360" w:lineRule="auto"/>
        <w:rPr>
          <w:rFonts w:ascii="Arial" w:hAnsi="Arial" w:cs="Arial"/>
          <w:sz w:val="24"/>
          <w:szCs w:val="24"/>
        </w:rPr>
      </w:pPr>
    </w:p>
    <w:p w14:paraId="72AF2BB5" w14:textId="77777777" w:rsidR="004A7908" w:rsidRPr="004A7908" w:rsidRDefault="00532D9D" w:rsidP="000A59A3">
      <w:pPr>
        <w:spacing w:line="360" w:lineRule="auto"/>
        <w:rPr>
          <w:rFonts w:ascii="Arial" w:hAnsi="Arial" w:cs="Arial"/>
          <w:b/>
        </w:rPr>
      </w:pPr>
      <w:r>
        <w:rPr>
          <w:rFonts w:ascii="Arial" w:hAnsi="Arial" w:cs="Arial"/>
          <w:b/>
        </w:rPr>
        <w:t xml:space="preserve">2.1 </w:t>
      </w:r>
      <w:r>
        <w:rPr>
          <w:rFonts w:ascii="Arial" w:hAnsi="Arial" w:cs="Arial"/>
          <w:b/>
        </w:rPr>
        <w:tab/>
      </w:r>
      <w:r w:rsidR="00ED1219">
        <w:rPr>
          <w:rFonts w:ascii="Arial" w:hAnsi="Arial" w:cs="Arial"/>
          <w:b/>
        </w:rPr>
        <w:t xml:space="preserve">The </w:t>
      </w:r>
      <w:r w:rsidR="00DF5488">
        <w:rPr>
          <w:rFonts w:ascii="Arial" w:hAnsi="Arial" w:cs="Arial"/>
          <w:b/>
        </w:rPr>
        <w:t>role</w:t>
      </w:r>
      <w:r w:rsidR="00ED1219">
        <w:rPr>
          <w:rFonts w:ascii="Arial" w:hAnsi="Arial" w:cs="Arial"/>
          <w:b/>
        </w:rPr>
        <w:t xml:space="preserve"> of a Student Representative</w:t>
      </w:r>
    </w:p>
    <w:p w14:paraId="452CB36B" w14:textId="77777777" w:rsidR="00A473C4" w:rsidRDefault="00A473C4" w:rsidP="000A59A3">
      <w:pPr>
        <w:spacing w:line="360" w:lineRule="auto"/>
        <w:ind w:left="720"/>
        <w:jc w:val="both"/>
        <w:rPr>
          <w:rFonts w:ascii="Arial" w:hAnsi="Arial" w:cs="Arial"/>
        </w:rPr>
      </w:pPr>
      <w:r>
        <w:rPr>
          <w:rFonts w:ascii="Arial" w:hAnsi="Arial" w:cs="Arial"/>
        </w:rPr>
        <w:t>Student Representatives communicate the views of students to N</w:t>
      </w:r>
      <w:r w:rsidR="00074940">
        <w:rPr>
          <w:rFonts w:ascii="Arial" w:hAnsi="Arial" w:cs="Arial"/>
        </w:rPr>
        <w:t xml:space="preserve">orwich University of the Arts (NUA) </w:t>
      </w:r>
      <w:r>
        <w:rPr>
          <w:rFonts w:ascii="Arial" w:hAnsi="Arial" w:cs="Arial"/>
        </w:rPr>
        <w:t>Senior Management, Course Leaders and Tutors</w:t>
      </w:r>
      <w:r w:rsidR="00DF5488">
        <w:rPr>
          <w:rFonts w:ascii="Arial" w:hAnsi="Arial" w:cs="Arial"/>
        </w:rPr>
        <w:t>. They provide feedback</w:t>
      </w:r>
      <w:r w:rsidR="000A59A3">
        <w:rPr>
          <w:rFonts w:ascii="Arial" w:hAnsi="Arial" w:cs="Arial"/>
        </w:rPr>
        <w:t xml:space="preserve"> on a range of topics </w:t>
      </w:r>
      <w:r w:rsidR="00DF5488">
        <w:rPr>
          <w:rFonts w:ascii="Arial" w:hAnsi="Arial" w:cs="Arial"/>
        </w:rPr>
        <w:t>about the</w:t>
      </w:r>
      <w:r w:rsidR="000A59A3">
        <w:rPr>
          <w:rFonts w:ascii="Arial" w:hAnsi="Arial" w:cs="Arial"/>
        </w:rPr>
        <w:t xml:space="preserve"> student experience</w:t>
      </w:r>
      <w:r w:rsidR="00DF5488">
        <w:rPr>
          <w:rFonts w:ascii="Arial" w:hAnsi="Arial" w:cs="Arial"/>
        </w:rPr>
        <w:t xml:space="preserve"> which is</w:t>
      </w:r>
      <w:r>
        <w:rPr>
          <w:rFonts w:ascii="Arial" w:hAnsi="Arial" w:cs="Arial"/>
        </w:rPr>
        <w:t xml:space="preserve"> used to i</w:t>
      </w:r>
      <w:r w:rsidR="00DF5488">
        <w:rPr>
          <w:rFonts w:ascii="Arial" w:hAnsi="Arial" w:cs="Arial"/>
        </w:rPr>
        <w:t>nform decisions made by NUA</w:t>
      </w:r>
      <w:r w:rsidR="00AA7E3B">
        <w:rPr>
          <w:rFonts w:ascii="Arial" w:hAnsi="Arial" w:cs="Arial"/>
        </w:rPr>
        <w:t xml:space="preserve"> and influence change.</w:t>
      </w:r>
      <w:r w:rsidR="00DF5488">
        <w:rPr>
          <w:rFonts w:ascii="Arial" w:hAnsi="Arial" w:cs="Arial"/>
        </w:rPr>
        <w:t xml:space="preserve"> </w:t>
      </w:r>
      <w:r w:rsidR="00AA7E3B">
        <w:rPr>
          <w:rFonts w:ascii="Arial" w:hAnsi="Arial" w:cs="Arial"/>
        </w:rPr>
        <w:t>They</w:t>
      </w:r>
      <w:r w:rsidR="006C03E4">
        <w:rPr>
          <w:rFonts w:ascii="Arial" w:hAnsi="Arial" w:cs="Arial"/>
        </w:rPr>
        <w:t xml:space="preserve"> also provide feedback to </w:t>
      </w:r>
      <w:r w:rsidR="00431448">
        <w:rPr>
          <w:rFonts w:ascii="Arial" w:hAnsi="Arial" w:cs="Arial"/>
        </w:rPr>
        <w:t xml:space="preserve">their fellow </w:t>
      </w:r>
      <w:r w:rsidR="006C03E4">
        <w:rPr>
          <w:rFonts w:ascii="Arial" w:hAnsi="Arial" w:cs="Arial"/>
        </w:rPr>
        <w:t>students about NUA activit</w:t>
      </w:r>
      <w:r w:rsidR="00AA7E3B">
        <w:rPr>
          <w:rFonts w:ascii="Arial" w:hAnsi="Arial" w:cs="Arial"/>
        </w:rPr>
        <w:t xml:space="preserve">ies, decisions and developments helping to keep students informed. </w:t>
      </w:r>
      <w:r w:rsidR="006C03E4">
        <w:rPr>
          <w:rFonts w:ascii="Arial" w:hAnsi="Arial" w:cs="Arial"/>
        </w:rPr>
        <w:t xml:space="preserve"> </w:t>
      </w:r>
    </w:p>
    <w:p w14:paraId="5EEBE2AA" w14:textId="77777777" w:rsidR="00DF5488" w:rsidRDefault="006C03E4" w:rsidP="000A59A3">
      <w:pPr>
        <w:spacing w:line="360" w:lineRule="auto"/>
        <w:ind w:left="720"/>
        <w:jc w:val="both"/>
        <w:rPr>
          <w:rFonts w:ascii="Arial" w:hAnsi="Arial" w:cs="Arial"/>
        </w:rPr>
      </w:pPr>
      <w:r>
        <w:rPr>
          <w:rFonts w:ascii="Arial" w:hAnsi="Arial" w:cs="Arial"/>
        </w:rPr>
        <w:t xml:space="preserve">Two </w:t>
      </w:r>
      <w:r w:rsidR="00DF5488" w:rsidRPr="004A7908">
        <w:rPr>
          <w:rFonts w:ascii="Arial" w:hAnsi="Arial" w:cs="Arial"/>
        </w:rPr>
        <w:t xml:space="preserve">Student Representatives </w:t>
      </w:r>
      <w:r>
        <w:rPr>
          <w:rFonts w:ascii="Arial" w:hAnsi="Arial" w:cs="Arial"/>
        </w:rPr>
        <w:t xml:space="preserve">from each year group and course </w:t>
      </w:r>
      <w:r w:rsidR="00DF5488" w:rsidRPr="004A7908">
        <w:rPr>
          <w:rFonts w:ascii="Arial" w:hAnsi="Arial" w:cs="Arial"/>
        </w:rPr>
        <w:t xml:space="preserve">are elected </w:t>
      </w:r>
      <w:r w:rsidR="00B21F78">
        <w:rPr>
          <w:rFonts w:ascii="Arial" w:hAnsi="Arial" w:cs="Arial"/>
        </w:rPr>
        <w:t xml:space="preserve">annually </w:t>
      </w:r>
      <w:r>
        <w:rPr>
          <w:rFonts w:ascii="Arial" w:hAnsi="Arial" w:cs="Arial"/>
        </w:rPr>
        <w:t>by their peers.</w:t>
      </w:r>
      <w:r w:rsidR="00DF5488" w:rsidRPr="00DF5488">
        <w:rPr>
          <w:rFonts w:ascii="Arial" w:hAnsi="Arial" w:cs="Arial"/>
        </w:rPr>
        <w:t xml:space="preserve"> </w:t>
      </w:r>
      <w:r w:rsidR="00DF5488" w:rsidRPr="004A7908">
        <w:rPr>
          <w:rFonts w:ascii="Arial" w:hAnsi="Arial" w:cs="Arial"/>
        </w:rPr>
        <w:t xml:space="preserve">All </w:t>
      </w:r>
      <w:r w:rsidR="00AA7E3B">
        <w:rPr>
          <w:rFonts w:ascii="Arial" w:hAnsi="Arial" w:cs="Arial"/>
        </w:rPr>
        <w:t xml:space="preserve">NUA </w:t>
      </w:r>
      <w:r w:rsidR="00DF5488" w:rsidRPr="004A7908">
        <w:rPr>
          <w:rFonts w:ascii="Arial" w:hAnsi="Arial" w:cs="Arial"/>
        </w:rPr>
        <w:t>students are eligible to run for a Student Rep</w:t>
      </w:r>
      <w:r w:rsidR="00DF5488">
        <w:rPr>
          <w:rFonts w:ascii="Arial" w:hAnsi="Arial" w:cs="Arial"/>
        </w:rPr>
        <w:t>resentative</w:t>
      </w:r>
      <w:r w:rsidR="00DF5488" w:rsidRPr="004A7908">
        <w:rPr>
          <w:rFonts w:ascii="Arial" w:hAnsi="Arial" w:cs="Arial"/>
        </w:rPr>
        <w:t xml:space="preserve"> position and by be</w:t>
      </w:r>
      <w:r w:rsidR="00DF5488">
        <w:rPr>
          <w:rFonts w:ascii="Arial" w:hAnsi="Arial" w:cs="Arial"/>
        </w:rPr>
        <w:t>ing involved develop key skills</w:t>
      </w:r>
      <w:r w:rsidR="00DF5488" w:rsidRPr="004A7908">
        <w:rPr>
          <w:rFonts w:ascii="Arial" w:hAnsi="Arial" w:cs="Arial"/>
        </w:rPr>
        <w:t xml:space="preserve"> such as effective communication, time management and good organisation.</w:t>
      </w:r>
    </w:p>
    <w:p w14:paraId="1A6388F3" w14:textId="05C7FDC2" w:rsidR="006C03E4" w:rsidRDefault="006C03E4" w:rsidP="000A59A3">
      <w:pPr>
        <w:spacing w:line="360" w:lineRule="auto"/>
        <w:ind w:left="720"/>
        <w:jc w:val="both"/>
        <w:rPr>
          <w:rFonts w:ascii="Arial" w:hAnsi="Arial" w:cs="Arial"/>
        </w:rPr>
      </w:pPr>
      <w:r w:rsidRPr="006C03E4">
        <w:rPr>
          <w:rFonts w:ascii="Arial" w:hAnsi="Arial" w:cs="Arial"/>
        </w:rPr>
        <w:t>Student Rep</w:t>
      </w:r>
      <w:r>
        <w:rPr>
          <w:rFonts w:ascii="Arial" w:hAnsi="Arial" w:cs="Arial"/>
        </w:rPr>
        <w:t>resentative</w:t>
      </w:r>
      <w:r w:rsidRPr="006C03E4">
        <w:rPr>
          <w:rFonts w:ascii="Arial" w:hAnsi="Arial" w:cs="Arial"/>
        </w:rPr>
        <w:t xml:space="preserve">s will </w:t>
      </w:r>
      <w:r>
        <w:rPr>
          <w:rFonts w:ascii="Arial" w:hAnsi="Arial" w:cs="Arial"/>
        </w:rPr>
        <w:t xml:space="preserve">usually </w:t>
      </w:r>
      <w:r w:rsidRPr="006C03E4">
        <w:rPr>
          <w:rFonts w:ascii="Arial" w:hAnsi="Arial" w:cs="Arial"/>
        </w:rPr>
        <w:t>undert</w:t>
      </w:r>
      <w:r>
        <w:rPr>
          <w:rFonts w:ascii="Arial" w:hAnsi="Arial" w:cs="Arial"/>
        </w:rPr>
        <w:t>ake their responsibilities for one</w:t>
      </w:r>
      <w:r w:rsidRPr="006C03E4">
        <w:rPr>
          <w:rFonts w:ascii="Arial" w:hAnsi="Arial" w:cs="Arial"/>
        </w:rPr>
        <w:t xml:space="preserve"> academic year. However</w:t>
      </w:r>
      <w:r w:rsidR="00322EA6">
        <w:rPr>
          <w:rFonts w:ascii="Arial" w:hAnsi="Arial" w:cs="Arial"/>
        </w:rPr>
        <w:t>,</w:t>
      </w:r>
      <w:r w:rsidRPr="006C03E4">
        <w:rPr>
          <w:rFonts w:ascii="Arial" w:hAnsi="Arial" w:cs="Arial"/>
        </w:rPr>
        <w:t xml:space="preserve"> it is possible </w:t>
      </w:r>
      <w:r w:rsidR="008F62BC">
        <w:rPr>
          <w:rFonts w:ascii="Arial" w:hAnsi="Arial" w:cs="Arial"/>
        </w:rPr>
        <w:t>for Reps to be</w:t>
      </w:r>
      <w:r>
        <w:rPr>
          <w:rFonts w:ascii="Arial" w:hAnsi="Arial" w:cs="Arial"/>
        </w:rPr>
        <w:t xml:space="preserve"> re-elected each</w:t>
      </w:r>
      <w:r w:rsidRPr="006C03E4">
        <w:rPr>
          <w:rFonts w:ascii="Arial" w:hAnsi="Arial" w:cs="Arial"/>
        </w:rPr>
        <w:t xml:space="preserve"> year and carry out their responsibili</w:t>
      </w:r>
      <w:r>
        <w:rPr>
          <w:rFonts w:ascii="Arial" w:hAnsi="Arial" w:cs="Arial"/>
        </w:rPr>
        <w:t>ties for the duration of their u</w:t>
      </w:r>
      <w:r w:rsidRPr="006C03E4">
        <w:rPr>
          <w:rFonts w:ascii="Arial" w:hAnsi="Arial" w:cs="Arial"/>
        </w:rPr>
        <w:t>niversity life.</w:t>
      </w:r>
    </w:p>
    <w:p w14:paraId="7789890C" w14:textId="77777777" w:rsidR="001835EC" w:rsidRDefault="001835EC" w:rsidP="000A59A3">
      <w:pPr>
        <w:spacing w:line="360" w:lineRule="auto"/>
        <w:jc w:val="both"/>
        <w:rPr>
          <w:rFonts w:ascii="Arial" w:hAnsi="Arial" w:cs="Arial"/>
        </w:rPr>
      </w:pPr>
    </w:p>
    <w:p w14:paraId="725B8918" w14:textId="77777777" w:rsidR="00EB3D48" w:rsidRPr="00EB3D48" w:rsidRDefault="00532D9D" w:rsidP="000A59A3">
      <w:pPr>
        <w:spacing w:line="360" w:lineRule="auto"/>
        <w:jc w:val="both"/>
        <w:rPr>
          <w:rFonts w:ascii="Arial" w:hAnsi="Arial" w:cs="Arial"/>
          <w:b/>
        </w:rPr>
      </w:pPr>
      <w:r>
        <w:rPr>
          <w:rFonts w:ascii="Arial" w:hAnsi="Arial" w:cs="Arial"/>
          <w:b/>
        </w:rPr>
        <w:t>2.2</w:t>
      </w:r>
      <w:r>
        <w:rPr>
          <w:rFonts w:ascii="Arial" w:hAnsi="Arial" w:cs="Arial"/>
          <w:b/>
        </w:rPr>
        <w:tab/>
      </w:r>
      <w:r w:rsidR="00EB3D48" w:rsidRPr="00EB3D48">
        <w:rPr>
          <w:rFonts w:ascii="Arial" w:hAnsi="Arial" w:cs="Arial"/>
          <w:b/>
        </w:rPr>
        <w:t>Responsibilities of a Student Rep</w:t>
      </w:r>
      <w:r w:rsidR="00EB3D48">
        <w:rPr>
          <w:rFonts w:ascii="Arial" w:hAnsi="Arial" w:cs="Arial"/>
          <w:b/>
        </w:rPr>
        <w:t>resentative</w:t>
      </w:r>
    </w:p>
    <w:p w14:paraId="3CA741C0" w14:textId="77777777" w:rsidR="004A7908" w:rsidRPr="004A7908" w:rsidRDefault="00EB3D48" w:rsidP="00AA7E3B">
      <w:pPr>
        <w:spacing w:line="360" w:lineRule="auto"/>
        <w:ind w:firstLine="720"/>
        <w:rPr>
          <w:rFonts w:ascii="Arial" w:hAnsi="Arial" w:cs="Arial"/>
        </w:rPr>
      </w:pPr>
      <w:r>
        <w:rPr>
          <w:rFonts w:ascii="Arial" w:hAnsi="Arial" w:cs="Arial"/>
        </w:rPr>
        <w:t>The main responsibilities include:</w:t>
      </w:r>
    </w:p>
    <w:p w14:paraId="7792291B" w14:textId="77777777" w:rsidR="004A7908" w:rsidRPr="00EB3D48" w:rsidRDefault="004A7908" w:rsidP="000A59A3">
      <w:pPr>
        <w:pStyle w:val="ListParagraph"/>
        <w:numPr>
          <w:ilvl w:val="0"/>
          <w:numId w:val="2"/>
        </w:numPr>
        <w:spacing w:line="360" w:lineRule="auto"/>
        <w:jc w:val="both"/>
        <w:rPr>
          <w:rFonts w:ascii="Arial" w:hAnsi="Arial" w:cs="Arial"/>
        </w:rPr>
      </w:pPr>
      <w:r w:rsidRPr="00EB3D48">
        <w:rPr>
          <w:rFonts w:ascii="Arial" w:hAnsi="Arial" w:cs="Arial"/>
        </w:rPr>
        <w:t>Li</w:t>
      </w:r>
      <w:r w:rsidR="00EB3D48">
        <w:rPr>
          <w:rFonts w:ascii="Arial" w:hAnsi="Arial" w:cs="Arial"/>
        </w:rPr>
        <w:t>aising</w:t>
      </w:r>
      <w:r w:rsidRPr="00EB3D48">
        <w:rPr>
          <w:rFonts w:ascii="Arial" w:hAnsi="Arial" w:cs="Arial"/>
        </w:rPr>
        <w:t xml:space="preserve"> with </w:t>
      </w:r>
      <w:r w:rsidR="00AA7E3B">
        <w:rPr>
          <w:rFonts w:ascii="Arial" w:hAnsi="Arial" w:cs="Arial"/>
        </w:rPr>
        <w:t xml:space="preserve">NUA </w:t>
      </w:r>
      <w:r w:rsidRPr="00EB3D48">
        <w:rPr>
          <w:rFonts w:ascii="Arial" w:hAnsi="Arial" w:cs="Arial"/>
        </w:rPr>
        <w:t xml:space="preserve">students </w:t>
      </w:r>
      <w:r w:rsidR="00AA7E3B">
        <w:rPr>
          <w:rFonts w:ascii="Arial" w:hAnsi="Arial" w:cs="Arial"/>
        </w:rPr>
        <w:t xml:space="preserve">about their university experiences </w:t>
      </w:r>
      <w:r w:rsidRPr="00EB3D48">
        <w:rPr>
          <w:rFonts w:ascii="Arial" w:hAnsi="Arial" w:cs="Arial"/>
        </w:rPr>
        <w:t>and collect</w:t>
      </w:r>
      <w:r w:rsidR="00EB3D48">
        <w:rPr>
          <w:rFonts w:ascii="Arial" w:hAnsi="Arial" w:cs="Arial"/>
        </w:rPr>
        <w:t xml:space="preserve">ing </w:t>
      </w:r>
      <w:r w:rsidR="002C24BA">
        <w:rPr>
          <w:rFonts w:ascii="Arial" w:hAnsi="Arial" w:cs="Arial"/>
        </w:rPr>
        <w:t>open and honest</w:t>
      </w:r>
      <w:r w:rsidR="00EB3D48">
        <w:rPr>
          <w:rFonts w:ascii="Arial" w:hAnsi="Arial" w:cs="Arial"/>
        </w:rPr>
        <w:t xml:space="preserve"> feedback before each </w:t>
      </w:r>
      <w:r w:rsidR="007D1D62">
        <w:rPr>
          <w:rFonts w:ascii="Arial" w:hAnsi="Arial" w:cs="Arial"/>
        </w:rPr>
        <w:t>committee</w:t>
      </w:r>
      <w:r w:rsidR="00AA7E3B">
        <w:rPr>
          <w:rFonts w:ascii="Arial" w:hAnsi="Arial" w:cs="Arial"/>
        </w:rPr>
        <w:t xml:space="preserve">. </w:t>
      </w:r>
    </w:p>
    <w:p w14:paraId="3D3FE027" w14:textId="77777777" w:rsidR="004A7908" w:rsidRPr="00EB3D48" w:rsidRDefault="00EB3D48" w:rsidP="000A59A3">
      <w:pPr>
        <w:pStyle w:val="ListParagraph"/>
        <w:numPr>
          <w:ilvl w:val="0"/>
          <w:numId w:val="2"/>
        </w:numPr>
        <w:spacing w:line="360" w:lineRule="auto"/>
        <w:jc w:val="both"/>
        <w:rPr>
          <w:rFonts w:ascii="Arial" w:hAnsi="Arial" w:cs="Arial"/>
        </w:rPr>
      </w:pPr>
      <w:r>
        <w:rPr>
          <w:rFonts w:ascii="Arial" w:hAnsi="Arial" w:cs="Arial"/>
        </w:rPr>
        <w:t>Noting</w:t>
      </w:r>
      <w:r w:rsidR="004A7908" w:rsidRPr="00EB3D48">
        <w:rPr>
          <w:rFonts w:ascii="Arial" w:hAnsi="Arial" w:cs="Arial"/>
        </w:rPr>
        <w:t xml:space="preserve"> the actions and discussion </w:t>
      </w:r>
      <w:r w:rsidR="00633003">
        <w:rPr>
          <w:rFonts w:ascii="Arial" w:hAnsi="Arial" w:cs="Arial"/>
        </w:rPr>
        <w:t xml:space="preserve">points </w:t>
      </w:r>
      <w:r w:rsidR="004A7908" w:rsidRPr="00EB3D48">
        <w:rPr>
          <w:rFonts w:ascii="Arial" w:hAnsi="Arial" w:cs="Arial"/>
        </w:rPr>
        <w:t xml:space="preserve">from </w:t>
      </w:r>
      <w:r w:rsidR="00AA03D6">
        <w:rPr>
          <w:rFonts w:ascii="Arial" w:hAnsi="Arial" w:cs="Arial"/>
        </w:rPr>
        <w:t xml:space="preserve">each </w:t>
      </w:r>
      <w:r w:rsidR="007D1D62">
        <w:rPr>
          <w:rFonts w:ascii="Arial" w:hAnsi="Arial" w:cs="Arial"/>
        </w:rPr>
        <w:t>committee</w:t>
      </w:r>
      <w:r w:rsidR="00AA03D6">
        <w:rPr>
          <w:rFonts w:ascii="Arial" w:hAnsi="Arial" w:cs="Arial"/>
        </w:rPr>
        <w:t xml:space="preserve"> and</w:t>
      </w:r>
      <w:r w:rsidR="004A7908" w:rsidRPr="00EB3D48">
        <w:rPr>
          <w:rFonts w:ascii="Arial" w:hAnsi="Arial" w:cs="Arial"/>
        </w:rPr>
        <w:t xml:space="preserve"> report</w:t>
      </w:r>
      <w:r w:rsidR="00AA03D6">
        <w:rPr>
          <w:rFonts w:ascii="Arial" w:hAnsi="Arial" w:cs="Arial"/>
        </w:rPr>
        <w:t>ing</w:t>
      </w:r>
      <w:r w:rsidR="004A7908" w:rsidRPr="00EB3D48">
        <w:rPr>
          <w:rFonts w:ascii="Arial" w:hAnsi="Arial" w:cs="Arial"/>
        </w:rPr>
        <w:t xml:space="preserve"> back to </w:t>
      </w:r>
      <w:r w:rsidR="00AA03D6">
        <w:rPr>
          <w:rFonts w:ascii="Arial" w:hAnsi="Arial" w:cs="Arial"/>
        </w:rPr>
        <w:t>students within two</w:t>
      </w:r>
      <w:r w:rsidR="004A7908" w:rsidRPr="00EB3D48">
        <w:rPr>
          <w:rFonts w:ascii="Arial" w:hAnsi="Arial" w:cs="Arial"/>
        </w:rPr>
        <w:t xml:space="preserve"> weeks of </w:t>
      </w:r>
      <w:r w:rsidR="007D1D62">
        <w:rPr>
          <w:rFonts w:ascii="Arial" w:hAnsi="Arial" w:cs="Arial"/>
        </w:rPr>
        <w:t>the meeting taking place</w:t>
      </w:r>
      <w:r w:rsidR="00AA03D6">
        <w:rPr>
          <w:rFonts w:ascii="Arial" w:hAnsi="Arial" w:cs="Arial"/>
        </w:rPr>
        <w:t>.</w:t>
      </w:r>
    </w:p>
    <w:p w14:paraId="56870F02" w14:textId="77777777" w:rsidR="004A7908" w:rsidRPr="00EB3D48" w:rsidRDefault="00EB3D48" w:rsidP="000A59A3">
      <w:pPr>
        <w:pStyle w:val="ListParagraph"/>
        <w:numPr>
          <w:ilvl w:val="0"/>
          <w:numId w:val="2"/>
        </w:numPr>
        <w:spacing w:line="360" w:lineRule="auto"/>
        <w:jc w:val="both"/>
        <w:rPr>
          <w:rFonts w:ascii="Arial" w:hAnsi="Arial" w:cs="Arial"/>
        </w:rPr>
      </w:pPr>
      <w:r>
        <w:rPr>
          <w:rFonts w:ascii="Arial" w:hAnsi="Arial" w:cs="Arial"/>
        </w:rPr>
        <w:t xml:space="preserve">Liaising with the </w:t>
      </w:r>
      <w:r w:rsidR="00431448">
        <w:rPr>
          <w:rFonts w:ascii="Arial" w:hAnsi="Arial" w:cs="Arial"/>
        </w:rPr>
        <w:t xml:space="preserve">relevant </w:t>
      </w:r>
      <w:r>
        <w:rPr>
          <w:rFonts w:ascii="Arial" w:hAnsi="Arial" w:cs="Arial"/>
        </w:rPr>
        <w:t>Course Leader/Course A</w:t>
      </w:r>
      <w:r w:rsidR="004A7908" w:rsidRPr="00EB3D48">
        <w:rPr>
          <w:rFonts w:ascii="Arial" w:hAnsi="Arial" w:cs="Arial"/>
        </w:rPr>
        <w:t xml:space="preserve">dministrator to hold </w:t>
      </w:r>
      <w:r w:rsidR="00AA03D6">
        <w:rPr>
          <w:rFonts w:ascii="Arial" w:hAnsi="Arial" w:cs="Arial"/>
        </w:rPr>
        <w:t xml:space="preserve">informal </w:t>
      </w:r>
      <w:r w:rsidR="004A7908" w:rsidRPr="00EB3D48">
        <w:rPr>
          <w:rFonts w:ascii="Arial" w:hAnsi="Arial" w:cs="Arial"/>
        </w:rPr>
        <w:t xml:space="preserve">student feedback sessions before and after </w:t>
      </w:r>
      <w:r w:rsidR="007D1D62">
        <w:rPr>
          <w:rFonts w:ascii="Arial" w:hAnsi="Arial" w:cs="Arial"/>
        </w:rPr>
        <w:t>committees</w:t>
      </w:r>
      <w:r w:rsidR="00AA03D6">
        <w:rPr>
          <w:rFonts w:ascii="Arial" w:hAnsi="Arial" w:cs="Arial"/>
        </w:rPr>
        <w:t xml:space="preserve">. </w:t>
      </w:r>
    </w:p>
    <w:p w14:paraId="1657AD93" w14:textId="77777777" w:rsidR="004A7908" w:rsidRPr="00EB3D48" w:rsidRDefault="004A7908" w:rsidP="000A59A3">
      <w:pPr>
        <w:pStyle w:val="ListParagraph"/>
        <w:numPr>
          <w:ilvl w:val="0"/>
          <w:numId w:val="2"/>
        </w:numPr>
        <w:spacing w:line="360" w:lineRule="auto"/>
        <w:jc w:val="both"/>
        <w:rPr>
          <w:rFonts w:ascii="Arial" w:hAnsi="Arial" w:cs="Arial"/>
        </w:rPr>
      </w:pPr>
      <w:r w:rsidRPr="00EB3D48">
        <w:rPr>
          <w:rFonts w:ascii="Arial" w:hAnsi="Arial" w:cs="Arial"/>
        </w:rPr>
        <w:t>Actively listen</w:t>
      </w:r>
      <w:r w:rsidR="00EB3D48">
        <w:rPr>
          <w:rFonts w:ascii="Arial" w:hAnsi="Arial" w:cs="Arial"/>
        </w:rPr>
        <w:t>ing</w:t>
      </w:r>
      <w:r w:rsidRPr="00EB3D48">
        <w:rPr>
          <w:rFonts w:ascii="Arial" w:hAnsi="Arial" w:cs="Arial"/>
        </w:rPr>
        <w:t xml:space="preserve"> to student opinions, ideas and suggestions to identify common themes and issues</w:t>
      </w:r>
      <w:r w:rsidR="00AA03D6">
        <w:rPr>
          <w:rFonts w:ascii="Arial" w:hAnsi="Arial" w:cs="Arial"/>
        </w:rPr>
        <w:t>.</w:t>
      </w:r>
    </w:p>
    <w:p w14:paraId="3CAA9ED1" w14:textId="77777777" w:rsidR="004A7908" w:rsidRPr="00EB3D48" w:rsidRDefault="004A7908" w:rsidP="000A59A3">
      <w:pPr>
        <w:pStyle w:val="ListParagraph"/>
        <w:numPr>
          <w:ilvl w:val="0"/>
          <w:numId w:val="2"/>
        </w:numPr>
        <w:spacing w:line="360" w:lineRule="auto"/>
        <w:jc w:val="both"/>
        <w:rPr>
          <w:rFonts w:ascii="Arial" w:hAnsi="Arial" w:cs="Arial"/>
        </w:rPr>
      </w:pPr>
      <w:r w:rsidRPr="00EB3D48">
        <w:rPr>
          <w:rFonts w:ascii="Arial" w:hAnsi="Arial" w:cs="Arial"/>
        </w:rPr>
        <w:t>Obtaining evidence where appropriate to d</w:t>
      </w:r>
      <w:r w:rsidR="00AA03D6">
        <w:rPr>
          <w:rFonts w:ascii="Arial" w:hAnsi="Arial" w:cs="Arial"/>
        </w:rPr>
        <w:t>emonstrate student</w:t>
      </w:r>
      <w:r w:rsidRPr="00EB3D48">
        <w:rPr>
          <w:rFonts w:ascii="Arial" w:hAnsi="Arial" w:cs="Arial"/>
        </w:rPr>
        <w:t xml:space="preserve"> concerns and queries</w:t>
      </w:r>
      <w:r w:rsidR="00AA03D6">
        <w:rPr>
          <w:rFonts w:ascii="Arial" w:hAnsi="Arial" w:cs="Arial"/>
        </w:rPr>
        <w:t>.</w:t>
      </w:r>
    </w:p>
    <w:p w14:paraId="789B9D87" w14:textId="77777777" w:rsidR="004A7908" w:rsidRPr="00EB3D48" w:rsidRDefault="00EB3D48" w:rsidP="000A59A3">
      <w:pPr>
        <w:pStyle w:val="ListParagraph"/>
        <w:numPr>
          <w:ilvl w:val="0"/>
          <w:numId w:val="2"/>
        </w:numPr>
        <w:spacing w:line="360" w:lineRule="auto"/>
        <w:jc w:val="both"/>
        <w:rPr>
          <w:rFonts w:ascii="Arial" w:hAnsi="Arial" w:cs="Arial"/>
        </w:rPr>
      </w:pPr>
      <w:r>
        <w:rPr>
          <w:rFonts w:ascii="Arial" w:hAnsi="Arial" w:cs="Arial"/>
        </w:rPr>
        <w:t>Providing</w:t>
      </w:r>
      <w:r w:rsidR="004A7908" w:rsidRPr="00EB3D48">
        <w:rPr>
          <w:rFonts w:ascii="Arial" w:hAnsi="Arial" w:cs="Arial"/>
        </w:rPr>
        <w:t xml:space="preserve"> both positive and constructive feedback to the University and Students’ Union, ensuring that the collective views of students is </w:t>
      </w:r>
      <w:r w:rsidR="00AA03D6">
        <w:rPr>
          <w:rFonts w:ascii="Arial" w:hAnsi="Arial" w:cs="Arial"/>
        </w:rPr>
        <w:t xml:space="preserve">accurately </w:t>
      </w:r>
      <w:r w:rsidR="004A7908" w:rsidRPr="00EB3D48">
        <w:rPr>
          <w:rFonts w:ascii="Arial" w:hAnsi="Arial" w:cs="Arial"/>
        </w:rPr>
        <w:t>represented</w:t>
      </w:r>
      <w:r w:rsidR="00AA03D6">
        <w:rPr>
          <w:rFonts w:ascii="Arial" w:hAnsi="Arial" w:cs="Arial"/>
        </w:rPr>
        <w:t>.</w:t>
      </w:r>
    </w:p>
    <w:p w14:paraId="04F72993" w14:textId="77777777" w:rsidR="004A7908" w:rsidRPr="00EB3D48" w:rsidRDefault="004A7908" w:rsidP="000A59A3">
      <w:pPr>
        <w:pStyle w:val="ListParagraph"/>
        <w:numPr>
          <w:ilvl w:val="0"/>
          <w:numId w:val="2"/>
        </w:numPr>
        <w:spacing w:line="360" w:lineRule="auto"/>
        <w:jc w:val="both"/>
        <w:rPr>
          <w:rFonts w:ascii="Arial" w:hAnsi="Arial" w:cs="Arial"/>
        </w:rPr>
      </w:pPr>
      <w:r w:rsidRPr="00EB3D48">
        <w:rPr>
          <w:rFonts w:ascii="Arial" w:hAnsi="Arial" w:cs="Arial"/>
        </w:rPr>
        <w:t>Attend</w:t>
      </w:r>
      <w:r w:rsidR="00EB3D48">
        <w:rPr>
          <w:rFonts w:ascii="Arial" w:hAnsi="Arial" w:cs="Arial"/>
        </w:rPr>
        <w:t>ing and participating</w:t>
      </w:r>
      <w:r w:rsidRPr="00EB3D48">
        <w:rPr>
          <w:rFonts w:ascii="Arial" w:hAnsi="Arial" w:cs="Arial"/>
        </w:rPr>
        <w:t xml:space="preserve"> in two </w:t>
      </w:r>
      <w:r w:rsidR="00A24B31">
        <w:rPr>
          <w:rFonts w:ascii="Arial" w:hAnsi="Arial" w:cs="Arial"/>
        </w:rPr>
        <w:t>Deans Forums</w:t>
      </w:r>
      <w:r w:rsidRPr="00EB3D48">
        <w:rPr>
          <w:rFonts w:ascii="Arial" w:hAnsi="Arial" w:cs="Arial"/>
        </w:rPr>
        <w:t xml:space="preserve"> and three Student Rep Group meetings</w:t>
      </w:r>
      <w:r w:rsidR="00EB3D48" w:rsidRPr="00EB3D48">
        <w:rPr>
          <w:rFonts w:ascii="Arial" w:hAnsi="Arial" w:cs="Arial"/>
        </w:rPr>
        <w:t xml:space="preserve"> each year</w:t>
      </w:r>
      <w:r w:rsidR="00AA03D6">
        <w:rPr>
          <w:rFonts w:ascii="Arial" w:hAnsi="Arial" w:cs="Arial"/>
        </w:rPr>
        <w:t>.</w:t>
      </w:r>
    </w:p>
    <w:p w14:paraId="1902A4AD" w14:textId="77777777" w:rsidR="004A7908" w:rsidRPr="00EB3D48" w:rsidRDefault="004A7908" w:rsidP="000A59A3">
      <w:pPr>
        <w:pStyle w:val="ListParagraph"/>
        <w:numPr>
          <w:ilvl w:val="0"/>
          <w:numId w:val="2"/>
        </w:numPr>
        <w:spacing w:line="360" w:lineRule="auto"/>
        <w:jc w:val="both"/>
        <w:rPr>
          <w:rFonts w:ascii="Arial" w:hAnsi="Arial" w:cs="Arial"/>
        </w:rPr>
      </w:pPr>
      <w:r w:rsidRPr="00EB3D48">
        <w:rPr>
          <w:rFonts w:ascii="Arial" w:hAnsi="Arial" w:cs="Arial"/>
        </w:rPr>
        <w:t>Attend</w:t>
      </w:r>
      <w:r w:rsidR="00EB3D48">
        <w:rPr>
          <w:rFonts w:ascii="Arial" w:hAnsi="Arial" w:cs="Arial"/>
        </w:rPr>
        <w:t>ing</w:t>
      </w:r>
      <w:r w:rsidRPr="00EB3D48">
        <w:rPr>
          <w:rFonts w:ascii="Arial" w:hAnsi="Arial" w:cs="Arial"/>
        </w:rPr>
        <w:t xml:space="preserve"> training provided by the Students’ Union to help </w:t>
      </w:r>
      <w:r w:rsidR="00AA03D6">
        <w:rPr>
          <w:rFonts w:ascii="Arial" w:hAnsi="Arial" w:cs="Arial"/>
        </w:rPr>
        <w:t>Reps undertake their role.</w:t>
      </w:r>
    </w:p>
    <w:p w14:paraId="15744423" w14:textId="77777777" w:rsidR="004A7908" w:rsidRPr="00EB3D48" w:rsidRDefault="004A7908" w:rsidP="000A59A3">
      <w:pPr>
        <w:pStyle w:val="ListParagraph"/>
        <w:numPr>
          <w:ilvl w:val="0"/>
          <w:numId w:val="2"/>
        </w:numPr>
        <w:spacing w:line="360" w:lineRule="auto"/>
        <w:jc w:val="both"/>
        <w:rPr>
          <w:rFonts w:ascii="Arial" w:hAnsi="Arial" w:cs="Arial"/>
        </w:rPr>
      </w:pPr>
      <w:r w:rsidRPr="00EB3D48">
        <w:rPr>
          <w:rFonts w:ascii="Arial" w:hAnsi="Arial" w:cs="Arial"/>
        </w:rPr>
        <w:lastRenderedPageBreak/>
        <w:t>Work</w:t>
      </w:r>
      <w:r w:rsidR="00EB3D48">
        <w:rPr>
          <w:rFonts w:ascii="Arial" w:hAnsi="Arial" w:cs="Arial"/>
        </w:rPr>
        <w:t>ing with fellow Student R</w:t>
      </w:r>
      <w:r w:rsidRPr="00EB3D48">
        <w:rPr>
          <w:rFonts w:ascii="Arial" w:hAnsi="Arial" w:cs="Arial"/>
        </w:rPr>
        <w:t xml:space="preserve">eps in different years to represent the </w:t>
      </w:r>
      <w:r w:rsidR="00AA03D6">
        <w:rPr>
          <w:rFonts w:ascii="Arial" w:hAnsi="Arial" w:cs="Arial"/>
        </w:rPr>
        <w:t>opinions of all students.</w:t>
      </w:r>
    </w:p>
    <w:p w14:paraId="2866AA8A" w14:textId="77777777" w:rsidR="004A7908" w:rsidRPr="00EB3D48" w:rsidRDefault="004A7908" w:rsidP="000A59A3">
      <w:pPr>
        <w:pStyle w:val="ListParagraph"/>
        <w:numPr>
          <w:ilvl w:val="0"/>
          <w:numId w:val="2"/>
        </w:numPr>
        <w:spacing w:line="360" w:lineRule="auto"/>
        <w:jc w:val="both"/>
        <w:rPr>
          <w:rFonts w:ascii="Arial" w:hAnsi="Arial" w:cs="Arial"/>
        </w:rPr>
      </w:pPr>
      <w:r w:rsidRPr="00EB3D48">
        <w:rPr>
          <w:rFonts w:ascii="Arial" w:hAnsi="Arial" w:cs="Arial"/>
        </w:rPr>
        <w:t>Elect</w:t>
      </w:r>
      <w:r w:rsidR="00EB3D48">
        <w:rPr>
          <w:rFonts w:ascii="Arial" w:hAnsi="Arial" w:cs="Arial"/>
        </w:rPr>
        <w:t>ing</w:t>
      </w:r>
      <w:r w:rsidRPr="00EB3D48">
        <w:rPr>
          <w:rFonts w:ascii="Arial" w:hAnsi="Arial" w:cs="Arial"/>
        </w:rPr>
        <w:t xml:space="preserve"> the Facu</w:t>
      </w:r>
      <w:r w:rsidR="00633003">
        <w:rPr>
          <w:rFonts w:ascii="Arial" w:hAnsi="Arial" w:cs="Arial"/>
        </w:rPr>
        <w:t>lty, Quality,</w:t>
      </w:r>
      <w:r w:rsidR="00EB3D48">
        <w:rPr>
          <w:rFonts w:ascii="Arial" w:hAnsi="Arial" w:cs="Arial"/>
        </w:rPr>
        <w:t xml:space="preserve"> Employability</w:t>
      </w:r>
      <w:r w:rsidR="00633003">
        <w:rPr>
          <w:rFonts w:ascii="Arial" w:hAnsi="Arial" w:cs="Arial"/>
        </w:rPr>
        <w:t xml:space="preserve"> and Digital Enhancement</w:t>
      </w:r>
      <w:r w:rsidR="00EB3D48">
        <w:rPr>
          <w:rFonts w:ascii="Arial" w:hAnsi="Arial" w:cs="Arial"/>
        </w:rPr>
        <w:t xml:space="preserve"> Student R</w:t>
      </w:r>
      <w:r w:rsidRPr="00EB3D48">
        <w:rPr>
          <w:rFonts w:ascii="Arial" w:hAnsi="Arial" w:cs="Arial"/>
        </w:rPr>
        <w:t>eps to University s</w:t>
      </w:r>
      <w:r w:rsidR="00AA03D6">
        <w:rPr>
          <w:rFonts w:ascii="Arial" w:hAnsi="Arial" w:cs="Arial"/>
        </w:rPr>
        <w:t>ub-committees, on behalf of the corresponding</w:t>
      </w:r>
      <w:r w:rsidRPr="00EB3D48">
        <w:rPr>
          <w:rFonts w:ascii="Arial" w:hAnsi="Arial" w:cs="Arial"/>
        </w:rPr>
        <w:t xml:space="preserve"> year group</w:t>
      </w:r>
      <w:r w:rsidR="00AA03D6">
        <w:rPr>
          <w:rFonts w:ascii="Arial" w:hAnsi="Arial" w:cs="Arial"/>
        </w:rPr>
        <w:t xml:space="preserve">. </w:t>
      </w:r>
    </w:p>
    <w:p w14:paraId="05A92FFA" w14:textId="77777777" w:rsidR="009F1B5C" w:rsidRDefault="004A7908" w:rsidP="005C3E5F">
      <w:pPr>
        <w:pStyle w:val="ListParagraph"/>
        <w:numPr>
          <w:ilvl w:val="0"/>
          <w:numId w:val="2"/>
        </w:numPr>
        <w:spacing w:line="360" w:lineRule="auto"/>
        <w:jc w:val="both"/>
        <w:rPr>
          <w:rFonts w:ascii="Arial" w:hAnsi="Arial" w:cs="Arial"/>
        </w:rPr>
      </w:pPr>
      <w:r w:rsidRPr="00EB3D48">
        <w:rPr>
          <w:rFonts w:ascii="Arial" w:hAnsi="Arial" w:cs="Arial"/>
        </w:rPr>
        <w:t>Elect</w:t>
      </w:r>
      <w:r w:rsidR="00EB3D48">
        <w:rPr>
          <w:rFonts w:ascii="Arial" w:hAnsi="Arial" w:cs="Arial"/>
        </w:rPr>
        <w:t>ing</w:t>
      </w:r>
      <w:r w:rsidRPr="00EB3D48">
        <w:rPr>
          <w:rFonts w:ascii="Arial" w:hAnsi="Arial" w:cs="Arial"/>
        </w:rPr>
        <w:t xml:space="preserve"> the members of the Students’ Union Steering Committee on behalf of </w:t>
      </w:r>
      <w:r w:rsidR="00AA03D6">
        <w:rPr>
          <w:rFonts w:ascii="Arial" w:hAnsi="Arial" w:cs="Arial"/>
        </w:rPr>
        <w:t>the corresponding</w:t>
      </w:r>
      <w:r w:rsidRPr="00EB3D48">
        <w:rPr>
          <w:rFonts w:ascii="Arial" w:hAnsi="Arial" w:cs="Arial"/>
        </w:rPr>
        <w:t xml:space="preserve"> year group</w:t>
      </w:r>
      <w:r w:rsidR="00AA03D6">
        <w:rPr>
          <w:rFonts w:ascii="Arial" w:hAnsi="Arial" w:cs="Arial"/>
        </w:rPr>
        <w:t>.</w:t>
      </w:r>
    </w:p>
    <w:p w14:paraId="46A23401" w14:textId="77777777" w:rsidR="009F1B5C" w:rsidRPr="005C3E5F" w:rsidRDefault="009F1B5C" w:rsidP="002333A4">
      <w:pPr>
        <w:pStyle w:val="ListParagraph"/>
        <w:numPr>
          <w:ilvl w:val="0"/>
          <w:numId w:val="2"/>
        </w:numPr>
        <w:spacing w:line="360" w:lineRule="auto"/>
        <w:jc w:val="both"/>
        <w:rPr>
          <w:rFonts w:ascii="Arial" w:hAnsi="Arial" w:cs="Arial"/>
        </w:rPr>
      </w:pPr>
      <w:r w:rsidRPr="005C3E5F">
        <w:rPr>
          <w:rFonts w:ascii="Arial" w:hAnsi="Arial" w:cs="Arial"/>
        </w:rPr>
        <w:t xml:space="preserve">Informing the Students’ Union </w:t>
      </w:r>
      <w:r>
        <w:rPr>
          <w:rFonts w:ascii="Arial" w:hAnsi="Arial" w:cs="Arial"/>
        </w:rPr>
        <w:t xml:space="preserve">of their withdrawal </w:t>
      </w:r>
      <w:r w:rsidRPr="003303E0">
        <w:rPr>
          <w:rFonts w:ascii="Arial" w:hAnsi="Arial" w:cs="Arial"/>
        </w:rPr>
        <w:t>from the role</w:t>
      </w:r>
      <w:r>
        <w:rPr>
          <w:rFonts w:ascii="Arial" w:hAnsi="Arial" w:cs="Arial"/>
        </w:rPr>
        <w:t xml:space="preserve"> or any prolonged absence from university. </w:t>
      </w:r>
    </w:p>
    <w:p w14:paraId="57B1EE51" w14:textId="77777777" w:rsidR="004A7908" w:rsidRDefault="004A7908" w:rsidP="000A59A3">
      <w:pPr>
        <w:pStyle w:val="ListParagraph"/>
        <w:numPr>
          <w:ilvl w:val="0"/>
          <w:numId w:val="2"/>
        </w:numPr>
        <w:spacing w:line="360" w:lineRule="auto"/>
        <w:jc w:val="both"/>
        <w:rPr>
          <w:rFonts w:ascii="Arial" w:hAnsi="Arial" w:cs="Arial"/>
        </w:rPr>
      </w:pPr>
      <w:r w:rsidRPr="00EB3D48">
        <w:rPr>
          <w:rFonts w:ascii="Arial" w:hAnsi="Arial" w:cs="Arial"/>
        </w:rPr>
        <w:t>Be</w:t>
      </w:r>
      <w:r w:rsidR="00EB3D48">
        <w:rPr>
          <w:rFonts w:ascii="Arial" w:hAnsi="Arial" w:cs="Arial"/>
        </w:rPr>
        <w:t>ing</w:t>
      </w:r>
      <w:r w:rsidRPr="00EB3D48">
        <w:rPr>
          <w:rFonts w:ascii="Arial" w:hAnsi="Arial" w:cs="Arial"/>
        </w:rPr>
        <w:t xml:space="preserve"> friendly and approachable at all times, ensuring that students feel able to </w:t>
      </w:r>
      <w:r w:rsidR="00AA03D6">
        <w:rPr>
          <w:rFonts w:ascii="Arial" w:hAnsi="Arial" w:cs="Arial"/>
        </w:rPr>
        <w:t xml:space="preserve">provide </w:t>
      </w:r>
      <w:r w:rsidR="00AA03D6" w:rsidRPr="00EB3D48">
        <w:rPr>
          <w:rFonts w:ascii="Arial" w:hAnsi="Arial" w:cs="Arial"/>
        </w:rPr>
        <w:t>feed</w:t>
      </w:r>
      <w:r w:rsidR="00AA03D6">
        <w:rPr>
          <w:rFonts w:ascii="Arial" w:hAnsi="Arial" w:cs="Arial"/>
        </w:rPr>
        <w:t>back about their experiences.</w:t>
      </w:r>
    </w:p>
    <w:p w14:paraId="60107F1A" w14:textId="77777777" w:rsidR="004D479E" w:rsidRDefault="004D479E" w:rsidP="000A59A3">
      <w:pPr>
        <w:spacing w:line="360" w:lineRule="auto"/>
        <w:jc w:val="both"/>
        <w:rPr>
          <w:rFonts w:ascii="Arial" w:hAnsi="Arial" w:cs="Arial"/>
        </w:rPr>
      </w:pPr>
    </w:p>
    <w:p w14:paraId="73E8F4F0" w14:textId="77777777" w:rsidR="00AA03D6" w:rsidRPr="00AA03D6" w:rsidRDefault="00AA03D6" w:rsidP="000A59A3">
      <w:pPr>
        <w:spacing w:line="360" w:lineRule="auto"/>
        <w:jc w:val="both"/>
        <w:rPr>
          <w:rFonts w:ascii="Arial" w:hAnsi="Arial" w:cs="Arial"/>
          <w:b/>
        </w:rPr>
      </w:pPr>
    </w:p>
    <w:p w14:paraId="4B099BFD" w14:textId="77777777" w:rsidR="00AA03D6" w:rsidRDefault="00AA03D6" w:rsidP="000A59A3">
      <w:pPr>
        <w:spacing w:line="360" w:lineRule="auto"/>
        <w:jc w:val="both"/>
        <w:rPr>
          <w:rFonts w:ascii="Arial" w:hAnsi="Arial" w:cs="Arial"/>
        </w:rPr>
      </w:pPr>
    </w:p>
    <w:p w14:paraId="4AB21C0A" w14:textId="77777777" w:rsidR="00074940" w:rsidRDefault="00074940" w:rsidP="000A59A3">
      <w:pPr>
        <w:spacing w:line="360" w:lineRule="auto"/>
        <w:jc w:val="both"/>
        <w:rPr>
          <w:rFonts w:ascii="Arial" w:hAnsi="Arial" w:cs="Arial"/>
        </w:rPr>
      </w:pPr>
    </w:p>
    <w:p w14:paraId="2DEA9163" w14:textId="77777777" w:rsidR="00074940" w:rsidRDefault="00074940" w:rsidP="000A59A3">
      <w:pPr>
        <w:spacing w:line="360" w:lineRule="auto"/>
        <w:jc w:val="both"/>
        <w:rPr>
          <w:rFonts w:ascii="Arial" w:hAnsi="Arial" w:cs="Arial"/>
        </w:rPr>
      </w:pPr>
    </w:p>
    <w:p w14:paraId="1AD85012" w14:textId="77777777" w:rsidR="00074940" w:rsidRDefault="00074940" w:rsidP="000A59A3">
      <w:pPr>
        <w:spacing w:line="360" w:lineRule="auto"/>
        <w:jc w:val="both"/>
        <w:rPr>
          <w:rFonts w:ascii="Arial" w:hAnsi="Arial" w:cs="Arial"/>
        </w:rPr>
      </w:pPr>
    </w:p>
    <w:p w14:paraId="7784727D" w14:textId="77777777" w:rsidR="00074940" w:rsidRDefault="00074940" w:rsidP="000A59A3">
      <w:pPr>
        <w:spacing w:line="360" w:lineRule="auto"/>
        <w:jc w:val="both"/>
        <w:rPr>
          <w:rFonts w:ascii="Arial" w:hAnsi="Arial" w:cs="Arial"/>
        </w:rPr>
      </w:pPr>
    </w:p>
    <w:p w14:paraId="2F292F34" w14:textId="77777777" w:rsidR="00074940" w:rsidRDefault="00074940" w:rsidP="000A59A3">
      <w:pPr>
        <w:spacing w:line="360" w:lineRule="auto"/>
        <w:jc w:val="both"/>
        <w:rPr>
          <w:rFonts w:ascii="Arial" w:hAnsi="Arial" w:cs="Arial"/>
        </w:rPr>
      </w:pPr>
    </w:p>
    <w:p w14:paraId="5A04B93A" w14:textId="77777777" w:rsidR="00074940" w:rsidRDefault="00074940" w:rsidP="000A59A3">
      <w:pPr>
        <w:spacing w:line="360" w:lineRule="auto"/>
        <w:jc w:val="both"/>
        <w:rPr>
          <w:rFonts w:ascii="Arial" w:hAnsi="Arial" w:cs="Arial"/>
        </w:rPr>
      </w:pPr>
    </w:p>
    <w:p w14:paraId="0242D006" w14:textId="77777777" w:rsidR="00074940" w:rsidRDefault="00074940" w:rsidP="000A59A3">
      <w:pPr>
        <w:spacing w:line="360" w:lineRule="auto"/>
        <w:jc w:val="both"/>
        <w:rPr>
          <w:rFonts w:ascii="Arial" w:hAnsi="Arial" w:cs="Arial"/>
        </w:rPr>
      </w:pPr>
    </w:p>
    <w:p w14:paraId="58332383" w14:textId="77777777" w:rsidR="004A7908" w:rsidRDefault="004A7908" w:rsidP="000A59A3">
      <w:pPr>
        <w:spacing w:line="360" w:lineRule="auto"/>
        <w:jc w:val="both"/>
        <w:rPr>
          <w:rFonts w:ascii="Arial" w:hAnsi="Arial" w:cs="Arial"/>
          <w:b/>
        </w:rPr>
      </w:pPr>
    </w:p>
    <w:p w14:paraId="3CE62E50" w14:textId="77777777" w:rsidR="00AA7E3B" w:rsidRDefault="00AA7E3B" w:rsidP="000A59A3">
      <w:pPr>
        <w:spacing w:line="360" w:lineRule="auto"/>
        <w:jc w:val="both"/>
        <w:rPr>
          <w:rFonts w:ascii="Arial" w:hAnsi="Arial" w:cs="Arial"/>
          <w:b/>
        </w:rPr>
      </w:pPr>
    </w:p>
    <w:p w14:paraId="658B75BF" w14:textId="77777777" w:rsidR="00AA7E3B" w:rsidRDefault="00AA7E3B" w:rsidP="000A59A3">
      <w:pPr>
        <w:spacing w:line="360" w:lineRule="auto"/>
        <w:jc w:val="both"/>
        <w:rPr>
          <w:rFonts w:ascii="Arial" w:hAnsi="Arial" w:cs="Arial"/>
          <w:b/>
        </w:rPr>
      </w:pPr>
    </w:p>
    <w:p w14:paraId="3231138D" w14:textId="77777777" w:rsidR="00AA7E3B" w:rsidRDefault="00AA7E3B" w:rsidP="000A59A3">
      <w:pPr>
        <w:spacing w:line="360" w:lineRule="auto"/>
        <w:jc w:val="both"/>
        <w:rPr>
          <w:rFonts w:ascii="Arial" w:hAnsi="Arial" w:cs="Arial"/>
          <w:b/>
        </w:rPr>
      </w:pPr>
    </w:p>
    <w:p w14:paraId="1FC7E908" w14:textId="77777777" w:rsidR="00AA7E3B" w:rsidRDefault="00AA7E3B" w:rsidP="000A59A3">
      <w:pPr>
        <w:spacing w:line="360" w:lineRule="auto"/>
        <w:jc w:val="both"/>
        <w:rPr>
          <w:rFonts w:ascii="Arial" w:hAnsi="Arial" w:cs="Arial"/>
          <w:b/>
        </w:rPr>
      </w:pPr>
    </w:p>
    <w:p w14:paraId="5343A575" w14:textId="77777777" w:rsidR="00AA7E3B" w:rsidRDefault="00AA7E3B" w:rsidP="000A59A3">
      <w:pPr>
        <w:spacing w:line="360" w:lineRule="auto"/>
        <w:jc w:val="both"/>
        <w:rPr>
          <w:rFonts w:ascii="Arial" w:hAnsi="Arial" w:cs="Arial"/>
          <w:b/>
        </w:rPr>
      </w:pPr>
    </w:p>
    <w:p w14:paraId="652F5344" w14:textId="77777777" w:rsidR="00AA7E3B" w:rsidRDefault="00AA7E3B" w:rsidP="000A59A3">
      <w:pPr>
        <w:spacing w:line="360" w:lineRule="auto"/>
        <w:jc w:val="both"/>
        <w:rPr>
          <w:rFonts w:ascii="Arial" w:hAnsi="Arial" w:cs="Arial"/>
          <w:b/>
        </w:rPr>
      </w:pPr>
    </w:p>
    <w:p w14:paraId="639A48C5" w14:textId="77777777" w:rsidR="00AA03D6" w:rsidRDefault="00AA03D6" w:rsidP="000A59A3">
      <w:pPr>
        <w:spacing w:line="360" w:lineRule="auto"/>
        <w:rPr>
          <w:rFonts w:ascii="Arial" w:hAnsi="Arial" w:cs="Arial"/>
          <w:b/>
        </w:rPr>
      </w:pPr>
    </w:p>
    <w:p w14:paraId="17724C1E" w14:textId="77777777" w:rsidR="008853F4" w:rsidRPr="00775BCD" w:rsidRDefault="008853F4" w:rsidP="005C3E5F">
      <w:pPr>
        <w:pStyle w:val="Heading1"/>
        <w:rPr>
          <w:rFonts w:ascii="Arial" w:hAnsi="Arial" w:cs="Arial"/>
          <w:b/>
          <w:sz w:val="24"/>
          <w:szCs w:val="24"/>
        </w:rPr>
      </w:pPr>
      <w:bookmarkStart w:id="2" w:name="_Toc46832538"/>
      <w:r>
        <w:rPr>
          <w:rFonts w:ascii="Arial" w:hAnsi="Arial" w:cs="Arial"/>
          <w:b/>
          <w:sz w:val="24"/>
          <w:szCs w:val="24"/>
        </w:rPr>
        <w:lastRenderedPageBreak/>
        <w:t>3</w:t>
      </w:r>
      <w:r w:rsidRPr="00775BCD">
        <w:rPr>
          <w:rFonts w:ascii="Arial" w:hAnsi="Arial" w:cs="Arial"/>
          <w:b/>
          <w:sz w:val="24"/>
          <w:szCs w:val="24"/>
        </w:rPr>
        <w:t xml:space="preserve">.0 </w:t>
      </w:r>
      <w:r w:rsidRPr="00775BCD">
        <w:rPr>
          <w:rFonts w:ascii="Arial" w:hAnsi="Arial" w:cs="Arial"/>
          <w:b/>
          <w:sz w:val="24"/>
          <w:szCs w:val="24"/>
        </w:rPr>
        <w:tab/>
        <w:t>Student Representative Training</w:t>
      </w:r>
      <w:r>
        <w:rPr>
          <w:rFonts w:ascii="Arial" w:hAnsi="Arial" w:cs="Arial"/>
          <w:b/>
          <w:sz w:val="24"/>
          <w:szCs w:val="24"/>
        </w:rPr>
        <w:t xml:space="preserve"> and Support</w:t>
      </w:r>
      <w:bookmarkEnd w:id="2"/>
    </w:p>
    <w:p w14:paraId="16DEEA2D" w14:textId="77777777" w:rsidR="008853F4" w:rsidRDefault="008853F4" w:rsidP="008853F4">
      <w:pPr>
        <w:spacing w:line="360" w:lineRule="auto"/>
        <w:jc w:val="both"/>
        <w:rPr>
          <w:rFonts w:ascii="Arial" w:hAnsi="Arial" w:cs="Arial"/>
        </w:rPr>
      </w:pPr>
    </w:p>
    <w:p w14:paraId="00CA7A92" w14:textId="77777777" w:rsidR="008853F4" w:rsidRPr="00993FED" w:rsidRDefault="008853F4" w:rsidP="008853F4">
      <w:pPr>
        <w:spacing w:line="360" w:lineRule="auto"/>
        <w:ind w:left="720" w:hanging="720"/>
        <w:jc w:val="both"/>
        <w:rPr>
          <w:rFonts w:ascii="Arial" w:hAnsi="Arial" w:cs="Arial"/>
          <w:b/>
        </w:rPr>
      </w:pPr>
      <w:r>
        <w:rPr>
          <w:rFonts w:ascii="Arial" w:hAnsi="Arial" w:cs="Arial"/>
          <w:b/>
        </w:rPr>
        <w:t>3</w:t>
      </w:r>
      <w:r w:rsidR="00633003">
        <w:rPr>
          <w:rFonts w:ascii="Arial" w:hAnsi="Arial" w:cs="Arial"/>
          <w:b/>
        </w:rPr>
        <w:t xml:space="preserve">.1 </w:t>
      </w:r>
      <w:r w:rsidR="00633003">
        <w:rPr>
          <w:rFonts w:ascii="Arial" w:hAnsi="Arial" w:cs="Arial"/>
          <w:b/>
        </w:rPr>
        <w:tab/>
        <w:t>Student Rep Training</w:t>
      </w:r>
      <w:r w:rsidR="000561E6">
        <w:rPr>
          <w:rFonts w:ascii="Arial" w:hAnsi="Arial" w:cs="Arial"/>
          <w:b/>
        </w:rPr>
        <w:t xml:space="preserve"> </w:t>
      </w:r>
    </w:p>
    <w:p w14:paraId="3A7A7EB4" w14:textId="3AB6AC08" w:rsidR="008853F4" w:rsidRDefault="00687EE3" w:rsidP="005C3E5F">
      <w:pPr>
        <w:spacing w:line="360" w:lineRule="auto"/>
        <w:ind w:left="720"/>
        <w:jc w:val="both"/>
        <w:rPr>
          <w:rFonts w:ascii="Arial" w:hAnsi="Arial" w:cs="Arial"/>
        </w:rPr>
      </w:pPr>
      <w:r>
        <w:rPr>
          <w:rFonts w:ascii="Arial" w:hAnsi="Arial" w:cs="Arial"/>
        </w:rPr>
        <w:t xml:space="preserve">It is a mandatory requirement for all Student Reps to attend </w:t>
      </w:r>
      <w:r w:rsidR="008853F4" w:rsidRPr="009540F2">
        <w:rPr>
          <w:rFonts w:ascii="Arial" w:hAnsi="Arial" w:cs="Arial"/>
        </w:rPr>
        <w:t>training on how to carry out the</w:t>
      </w:r>
      <w:r w:rsidR="008853F4">
        <w:rPr>
          <w:rFonts w:ascii="Arial" w:hAnsi="Arial" w:cs="Arial"/>
        </w:rPr>
        <w:t>ir</w:t>
      </w:r>
      <w:r w:rsidR="008853F4" w:rsidRPr="009540F2">
        <w:rPr>
          <w:rFonts w:ascii="Arial" w:hAnsi="Arial" w:cs="Arial"/>
        </w:rPr>
        <w:t xml:space="preserve"> role</w:t>
      </w:r>
      <w:r w:rsidR="00633003">
        <w:rPr>
          <w:rFonts w:ascii="Arial" w:hAnsi="Arial" w:cs="Arial"/>
        </w:rPr>
        <w:t xml:space="preserve">, </w:t>
      </w:r>
      <w:r w:rsidR="008853F4">
        <w:rPr>
          <w:rFonts w:ascii="Arial" w:hAnsi="Arial" w:cs="Arial"/>
        </w:rPr>
        <w:t>delivered by the Students’ Union.</w:t>
      </w:r>
      <w:r w:rsidR="008853F4" w:rsidRPr="009540F2">
        <w:rPr>
          <w:rFonts w:ascii="Arial" w:hAnsi="Arial" w:cs="Arial"/>
        </w:rPr>
        <w:t xml:space="preserve"> </w:t>
      </w:r>
      <w:r w:rsidR="008853F4">
        <w:rPr>
          <w:rFonts w:ascii="Arial" w:hAnsi="Arial" w:cs="Arial"/>
        </w:rPr>
        <w:t>This normally happens in October once all Student Rep elections have taken place</w:t>
      </w:r>
      <w:r>
        <w:rPr>
          <w:rFonts w:ascii="Arial" w:hAnsi="Arial" w:cs="Arial"/>
        </w:rPr>
        <w:t xml:space="preserve">. Specific arrangements for the training </w:t>
      </w:r>
      <w:r w:rsidR="00322EA6">
        <w:rPr>
          <w:rFonts w:ascii="Arial" w:hAnsi="Arial" w:cs="Arial"/>
        </w:rPr>
        <w:t>during</w:t>
      </w:r>
      <w:r>
        <w:rPr>
          <w:rFonts w:ascii="Arial" w:hAnsi="Arial" w:cs="Arial"/>
        </w:rPr>
        <w:t xml:space="preserve"> </w:t>
      </w:r>
      <w:r w:rsidR="00322EA6">
        <w:rPr>
          <w:rFonts w:ascii="Arial" w:hAnsi="Arial" w:cs="Arial"/>
        </w:rPr>
        <w:t>the</w:t>
      </w:r>
      <w:r>
        <w:rPr>
          <w:rFonts w:ascii="Arial" w:hAnsi="Arial" w:cs="Arial"/>
        </w:rPr>
        <w:t xml:space="preserve"> </w:t>
      </w:r>
      <w:r w:rsidR="00322EA6">
        <w:rPr>
          <w:rFonts w:ascii="Arial" w:hAnsi="Arial" w:cs="Arial"/>
        </w:rPr>
        <w:t xml:space="preserve">2020/21 </w:t>
      </w:r>
      <w:r>
        <w:rPr>
          <w:rFonts w:ascii="Arial" w:hAnsi="Arial" w:cs="Arial"/>
        </w:rPr>
        <w:t>academic year</w:t>
      </w:r>
      <w:r w:rsidR="00322EA6">
        <w:rPr>
          <w:rFonts w:ascii="Arial" w:hAnsi="Arial" w:cs="Arial"/>
        </w:rPr>
        <w:t>,</w:t>
      </w:r>
      <w:r>
        <w:rPr>
          <w:rFonts w:ascii="Arial" w:hAnsi="Arial" w:cs="Arial"/>
        </w:rPr>
        <w:t xml:space="preserve"> will be decided </w:t>
      </w:r>
      <w:r w:rsidR="00CB7930">
        <w:rPr>
          <w:rFonts w:ascii="Arial" w:hAnsi="Arial" w:cs="Arial"/>
        </w:rPr>
        <w:t>accordingly</w:t>
      </w:r>
      <w:r>
        <w:rPr>
          <w:rFonts w:ascii="Arial" w:hAnsi="Arial" w:cs="Arial"/>
        </w:rPr>
        <w:t xml:space="preserve"> </w:t>
      </w:r>
      <w:r w:rsidR="00CB7930">
        <w:rPr>
          <w:rFonts w:ascii="Arial" w:hAnsi="Arial" w:cs="Arial"/>
        </w:rPr>
        <w:t xml:space="preserve">with </w:t>
      </w:r>
      <w:r>
        <w:rPr>
          <w:rFonts w:ascii="Arial" w:hAnsi="Arial" w:cs="Arial"/>
        </w:rPr>
        <w:t>the Covid-19 Government guidance</w:t>
      </w:r>
      <w:r w:rsidR="008853F4">
        <w:rPr>
          <w:rFonts w:ascii="Arial" w:hAnsi="Arial" w:cs="Arial"/>
        </w:rPr>
        <w:t>. The aim of the training is to enable all Student Reps to carry out their role effectively during their elected period. Topics covered during the training include:</w:t>
      </w:r>
    </w:p>
    <w:p w14:paraId="085B9496" w14:textId="77777777" w:rsidR="008853F4" w:rsidRDefault="008F62BC" w:rsidP="008853F4">
      <w:pPr>
        <w:pStyle w:val="ListParagraph"/>
        <w:numPr>
          <w:ilvl w:val="0"/>
          <w:numId w:val="14"/>
        </w:numPr>
        <w:spacing w:line="360" w:lineRule="auto"/>
        <w:jc w:val="both"/>
        <w:rPr>
          <w:rFonts w:ascii="Arial" w:hAnsi="Arial" w:cs="Arial"/>
        </w:rPr>
      </w:pPr>
      <w:r>
        <w:rPr>
          <w:rFonts w:ascii="Arial" w:hAnsi="Arial" w:cs="Arial"/>
        </w:rPr>
        <w:t>Meeting other Student R</w:t>
      </w:r>
      <w:r w:rsidR="008853F4">
        <w:rPr>
          <w:rFonts w:ascii="Arial" w:hAnsi="Arial" w:cs="Arial"/>
        </w:rPr>
        <w:t>eps</w:t>
      </w:r>
    </w:p>
    <w:p w14:paraId="3C600620" w14:textId="77777777" w:rsidR="008853F4" w:rsidRDefault="008853F4" w:rsidP="008853F4">
      <w:pPr>
        <w:pStyle w:val="ListParagraph"/>
        <w:numPr>
          <w:ilvl w:val="0"/>
          <w:numId w:val="14"/>
        </w:numPr>
        <w:spacing w:line="360" w:lineRule="auto"/>
        <w:jc w:val="both"/>
        <w:rPr>
          <w:rFonts w:ascii="Arial" w:hAnsi="Arial" w:cs="Arial"/>
        </w:rPr>
      </w:pPr>
      <w:r>
        <w:rPr>
          <w:rFonts w:ascii="Arial" w:hAnsi="Arial" w:cs="Arial"/>
        </w:rPr>
        <w:t>Obtaining evidence and making recommendations</w:t>
      </w:r>
    </w:p>
    <w:p w14:paraId="4AD7C5FA" w14:textId="77777777" w:rsidR="008853F4" w:rsidRDefault="008853F4" w:rsidP="008853F4">
      <w:pPr>
        <w:pStyle w:val="ListParagraph"/>
        <w:numPr>
          <w:ilvl w:val="0"/>
          <w:numId w:val="14"/>
        </w:numPr>
        <w:spacing w:line="360" w:lineRule="auto"/>
        <w:jc w:val="both"/>
        <w:rPr>
          <w:rFonts w:ascii="Arial" w:hAnsi="Arial" w:cs="Arial"/>
        </w:rPr>
      </w:pPr>
      <w:r>
        <w:rPr>
          <w:rFonts w:ascii="Arial" w:hAnsi="Arial" w:cs="Arial"/>
        </w:rPr>
        <w:t>Preparing for committees</w:t>
      </w:r>
    </w:p>
    <w:p w14:paraId="52D2E52E" w14:textId="77777777" w:rsidR="008853F4" w:rsidRPr="00993FED" w:rsidRDefault="008853F4" w:rsidP="008853F4">
      <w:pPr>
        <w:pStyle w:val="ListParagraph"/>
        <w:numPr>
          <w:ilvl w:val="0"/>
          <w:numId w:val="14"/>
        </w:numPr>
        <w:spacing w:line="360" w:lineRule="auto"/>
        <w:jc w:val="both"/>
        <w:rPr>
          <w:rFonts w:ascii="Arial" w:hAnsi="Arial" w:cs="Arial"/>
        </w:rPr>
      </w:pPr>
      <w:r>
        <w:rPr>
          <w:rFonts w:ascii="Arial" w:hAnsi="Arial" w:cs="Arial"/>
        </w:rPr>
        <w:t>Updating students on University decisions and activities</w:t>
      </w:r>
    </w:p>
    <w:p w14:paraId="7FAEFBFC" w14:textId="77777777" w:rsidR="008853F4" w:rsidRDefault="008853F4" w:rsidP="008853F4">
      <w:pPr>
        <w:pStyle w:val="ListParagraph"/>
        <w:numPr>
          <w:ilvl w:val="0"/>
          <w:numId w:val="14"/>
        </w:numPr>
        <w:spacing w:line="360" w:lineRule="auto"/>
        <w:jc w:val="both"/>
        <w:rPr>
          <w:rFonts w:ascii="Arial" w:hAnsi="Arial" w:cs="Arial"/>
        </w:rPr>
      </w:pPr>
      <w:r>
        <w:rPr>
          <w:rFonts w:ascii="Arial" w:hAnsi="Arial" w:cs="Arial"/>
        </w:rPr>
        <w:t>Effective campaigning</w:t>
      </w:r>
    </w:p>
    <w:p w14:paraId="39E5656F" w14:textId="77777777" w:rsidR="008853F4" w:rsidRDefault="008853F4" w:rsidP="008853F4">
      <w:pPr>
        <w:pStyle w:val="ListParagraph"/>
        <w:numPr>
          <w:ilvl w:val="0"/>
          <w:numId w:val="14"/>
        </w:numPr>
        <w:spacing w:line="360" w:lineRule="auto"/>
        <w:jc w:val="both"/>
        <w:rPr>
          <w:rFonts w:ascii="Arial" w:hAnsi="Arial" w:cs="Arial"/>
        </w:rPr>
      </w:pPr>
      <w:r>
        <w:rPr>
          <w:rFonts w:ascii="Arial" w:hAnsi="Arial" w:cs="Arial"/>
        </w:rPr>
        <w:t>Working together</w:t>
      </w:r>
    </w:p>
    <w:p w14:paraId="30711317" w14:textId="77777777" w:rsidR="008853F4" w:rsidRDefault="008853F4" w:rsidP="008853F4">
      <w:pPr>
        <w:pStyle w:val="ListParagraph"/>
        <w:numPr>
          <w:ilvl w:val="0"/>
          <w:numId w:val="14"/>
        </w:numPr>
        <w:spacing w:line="360" w:lineRule="auto"/>
        <w:jc w:val="both"/>
        <w:rPr>
          <w:rFonts w:ascii="Arial" w:hAnsi="Arial" w:cs="Arial"/>
        </w:rPr>
      </w:pPr>
      <w:r>
        <w:rPr>
          <w:rFonts w:ascii="Arial" w:hAnsi="Arial" w:cs="Arial"/>
        </w:rPr>
        <w:t>Case studies</w:t>
      </w:r>
    </w:p>
    <w:p w14:paraId="09A712E7" w14:textId="77777777" w:rsidR="008853F4" w:rsidRDefault="008853F4" w:rsidP="008853F4">
      <w:pPr>
        <w:spacing w:line="360" w:lineRule="auto"/>
        <w:ind w:left="720"/>
        <w:jc w:val="both"/>
        <w:rPr>
          <w:rFonts w:ascii="Arial" w:hAnsi="Arial" w:cs="Arial"/>
        </w:rPr>
      </w:pPr>
      <w:r>
        <w:rPr>
          <w:rFonts w:ascii="Arial" w:hAnsi="Arial" w:cs="Arial"/>
        </w:rPr>
        <w:t>The training day will also provide all Student Reps with the opportunity to nominate for additi</w:t>
      </w:r>
      <w:r w:rsidR="00B21F78">
        <w:rPr>
          <w:rFonts w:ascii="Arial" w:hAnsi="Arial" w:cs="Arial"/>
        </w:rPr>
        <w:t>onal Rep roles (See Section 11.0</w:t>
      </w:r>
      <w:r>
        <w:rPr>
          <w:rFonts w:ascii="Arial" w:hAnsi="Arial" w:cs="Arial"/>
        </w:rPr>
        <w:t xml:space="preserve">) and to carry out elections for those positions. </w:t>
      </w:r>
    </w:p>
    <w:p w14:paraId="698CE6EE" w14:textId="77777777" w:rsidR="008853F4" w:rsidRPr="005C3E5F" w:rsidRDefault="008853F4" w:rsidP="008853F4">
      <w:pPr>
        <w:spacing w:line="360" w:lineRule="auto"/>
        <w:ind w:left="720"/>
        <w:jc w:val="both"/>
        <w:rPr>
          <w:rFonts w:ascii="Arial" w:hAnsi="Arial" w:cs="Arial"/>
          <w:sz w:val="14"/>
        </w:rPr>
      </w:pPr>
    </w:p>
    <w:p w14:paraId="5D842F72" w14:textId="77777777" w:rsidR="008853F4" w:rsidRPr="00993FED" w:rsidRDefault="008853F4" w:rsidP="008853F4">
      <w:pPr>
        <w:spacing w:line="360" w:lineRule="auto"/>
        <w:jc w:val="both"/>
        <w:rPr>
          <w:rFonts w:ascii="Arial" w:hAnsi="Arial" w:cs="Arial"/>
          <w:b/>
        </w:rPr>
      </w:pPr>
      <w:r>
        <w:rPr>
          <w:rFonts w:ascii="Arial" w:hAnsi="Arial" w:cs="Arial"/>
          <w:b/>
        </w:rPr>
        <w:t>3.2</w:t>
      </w:r>
      <w:r w:rsidRPr="00993FED">
        <w:rPr>
          <w:rFonts w:ascii="Arial" w:hAnsi="Arial" w:cs="Arial"/>
          <w:b/>
        </w:rPr>
        <w:t xml:space="preserve"> </w:t>
      </w:r>
      <w:r w:rsidRPr="00993FED">
        <w:rPr>
          <w:rFonts w:ascii="Arial" w:hAnsi="Arial" w:cs="Arial"/>
          <w:b/>
        </w:rPr>
        <w:tab/>
        <w:t>Student Rep Handbook</w:t>
      </w:r>
    </w:p>
    <w:p w14:paraId="570B7D2D" w14:textId="190BCE4D" w:rsidR="008853F4" w:rsidRDefault="008853F4" w:rsidP="005C3E5F">
      <w:pPr>
        <w:spacing w:line="360" w:lineRule="auto"/>
        <w:ind w:left="720"/>
        <w:jc w:val="both"/>
        <w:rPr>
          <w:rFonts w:ascii="Arial" w:hAnsi="Arial" w:cs="Arial"/>
          <w:b/>
        </w:rPr>
      </w:pPr>
      <w:r>
        <w:rPr>
          <w:rFonts w:ascii="Arial" w:hAnsi="Arial" w:cs="Arial"/>
        </w:rPr>
        <w:t xml:space="preserve">The Student Rep Handbook is a short reference guide which contains key information about the role of a Student Rep. The Student Rep Handbook is designed, created, printed and updated by the Students’ Union and is </w:t>
      </w:r>
      <w:r w:rsidRPr="005D21B7">
        <w:rPr>
          <w:rFonts w:ascii="Arial" w:hAnsi="Arial" w:cs="Arial"/>
        </w:rPr>
        <w:t xml:space="preserve">issued to all </w:t>
      </w:r>
      <w:r>
        <w:rPr>
          <w:rFonts w:ascii="Arial" w:hAnsi="Arial" w:cs="Arial"/>
        </w:rPr>
        <w:t xml:space="preserve">Student </w:t>
      </w:r>
      <w:r w:rsidRPr="005D21B7">
        <w:rPr>
          <w:rFonts w:ascii="Arial" w:hAnsi="Arial" w:cs="Arial"/>
        </w:rPr>
        <w:t xml:space="preserve">Reps at the </w:t>
      </w:r>
      <w:r w:rsidR="00633003">
        <w:rPr>
          <w:rFonts w:ascii="Arial" w:hAnsi="Arial" w:cs="Arial"/>
        </w:rPr>
        <w:t>Training</w:t>
      </w:r>
      <w:r w:rsidRPr="005D21B7">
        <w:rPr>
          <w:rFonts w:ascii="Arial" w:hAnsi="Arial" w:cs="Arial"/>
        </w:rPr>
        <w:t xml:space="preserve"> Day</w:t>
      </w:r>
      <w:r>
        <w:rPr>
          <w:rFonts w:ascii="Arial" w:hAnsi="Arial" w:cs="Arial"/>
        </w:rPr>
        <w:t>.</w:t>
      </w:r>
    </w:p>
    <w:p w14:paraId="4C0F48A3" w14:textId="77777777" w:rsidR="00224B7F" w:rsidRPr="005C3E5F" w:rsidRDefault="00224B7F" w:rsidP="008853F4">
      <w:pPr>
        <w:spacing w:line="360" w:lineRule="auto"/>
        <w:jc w:val="both"/>
        <w:rPr>
          <w:rFonts w:ascii="Arial" w:hAnsi="Arial" w:cs="Arial"/>
          <w:b/>
          <w:sz w:val="12"/>
        </w:rPr>
      </w:pPr>
    </w:p>
    <w:p w14:paraId="6ECDFCC3" w14:textId="77777777" w:rsidR="008853F4" w:rsidRPr="0059125D" w:rsidRDefault="008853F4" w:rsidP="008853F4">
      <w:pPr>
        <w:spacing w:line="360" w:lineRule="auto"/>
        <w:jc w:val="both"/>
        <w:rPr>
          <w:rFonts w:ascii="Arial" w:hAnsi="Arial" w:cs="Arial"/>
          <w:b/>
        </w:rPr>
      </w:pPr>
      <w:r>
        <w:rPr>
          <w:rFonts w:ascii="Arial" w:hAnsi="Arial" w:cs="Arial"/>
          <w:b/>
        </w:rPr>
        <w:t>3.3</w:t>
      </w:r>
      <w:r>
        <w:rPr>
          <w:rFonts w:ascii="Arial" w:hAnsi="Arial" w:cs="Arial"/>
          <w:b/>
        </w:rPr>
        <w:tab/>
        <w:t>General Enquiries</w:t>
      </w:r>
    </w:p>
    <w:p w14:paraId="1A64C46C" w14:textId="2FA6C0CD" w:rsidR="008853F4" w:rsidRDefault="008853F4" w:rsidP="005C3E5F">
      <w:pPr>
        <w:spacing w:line="360" w:lineRule="auto"/>
        <w:ind w:left="720"/>
        <w:jc w:val="both"/>
        <w:rPr>
          <w:rFonts w:ascii="Arial" w:hAnsi="Arial" w:cs="Arial"/>
          <w:b/>
          <w:sz w:val="24"/>
          <w:szCs w:val="24"/>
        </w:rPr>
      </w:pPr>
      <w:r>
        <w:rPr>
          <w:rFonts w:ascii="Arial" w:hAnsi="Arial" w:cs="Arial"/>
        </w:rPr>
        <w:t xml:space="preserve">Student Reps can contact the Students’ Union for general enquiries and support by emailing: </w:t>
      </w:r>
      <w:hyperlink r:id="rId9" w:history="1">
        <w:r w:rsidRPr="00656986">
          <w:rPr>
            <w:rStyle w:val="Hyperlink"/>
            <w:rFonts w:ascii="Arial" w:hAnsi="Arial" w:cs="Arial"/>
          </w:rPr>
          <w:t>srg@nua.ac.uk</w:t>
        </w:r>
      </w:hyperlink>
      <w:r>
        <w:rPr>
          <w:rFonts w:ascii="Arial" w:hAnsi="Arial" w:cs="Arial"/>
        </w:rPr>
        <w:t xml:space="preserve">. </w:t>
      </w:r>
      <w:r w:rsidR="005C3E5F">
        <w:rPr>
          <w:rFonts w:ascii="Arial" w:hAnsi="Arial" w:cs="Arial"/>
        </w:rPr>
        <w:t>Alternatively, they</w:t>
      </w:r>
      <w:r>
        <w:rPr>
          <w:rFonts w:ascii="Arial" w:hAnsi="Arial" w:cs="Arial"/>
        </w:rPr>
        <w:t xml:space="preserve"> can organise an informal meeting with the Students’ Union President by emailing: </w:t>
      </w:r>
      <w:hyperlink r:id="rId10" w:history="1">
        <w:r w:rsidRPr="00656986">
          <w:rPr>
            <w:rStyle w:val="Hyperlink"/>
            <w:rFonts w:ascii="Arial" w:hAnsi="Arial" w:cs="Arial"/>
          </w:rPr>
          <w:t>su.president@nua.ac.uk</w:t>
        </w:r>
      </w:hyperlink>
      <w:r>
        <w:rPr>
          <w:rFonts w:ascii="Arial" w:hAnsi="Arial" w:cs="Arial"/>
        </w:rPr>
        <w:t xml:space="preserve"> or coming</w:t>
      </w:r>
      <w:r w:rsidRPr="0059125D">
        <w:rPr>
          <w:rFonts w:ascii="Arial" w:hAnsi="Arial" w:cs="Arial"/>
        </w:rPr>
        <w:t xml:space="preserve"> into the S</w:t>
      </w:r>
      <w:r>
        <w:rPr>
          <w:rFonts w:ascii="Arial" w:hAnsi="Arial" w:cs="Arial"/>
        </w:rPr>
        <w:t xml:space="preserve">tudents’ </w:t>
      </w:r>
      <w:r w:rsidRPr="0059125D">
        <w:rPr>
          <w:rFonts w:ascii="Arial" w:hAnsi="Arial" w:cs="Arial"/>
        </w:rPr>
        <w:t>U</w:t>
      </w:r>
      <w:r>
        <w:rPr>
          <w:rFonts w:ascii="Arial" w:hAnsi="Arial" w:cs="Arial"/>
        </w:rPr>
        <w:t>nion</w:t>
      </w:r>
      <w:r w:rsidRPr="0059125D">
        <w:rPr>
          <w:rFonts w:ascii="Arial" w:hAnsi="Arial" w:cs="Arial"/>
        </w:rPr>
        <w:t xml:space="preserve"> Office in St Andrew’s House Basement </w:t>
      </w:r>
      <w:r>
        <w:rPr>
          <w:rFonts w:ascii="Arial" w:hAnsi="Arial" w:cs="Arial"/>
        </w:rPr>
        <w:t>(open Monday-Friday, 9am-5pm.)</w:t>
      </w:r>
    </w:p>
    <w:p w14:paraId="1906CA27" w14:textId="25EADD2A" w:rsidR="008853F4" w:rsidRPr="000B7BDB" w:rsidRDefault="008853F4" w:rsidP="005C3E5F">
      <w:pPr>
        <w:pStyle w:val="Heading1"/>
        <w:rPr>
          <w:rFonts w:ascii="Arial" w:hAnsi="Arial" w:cs="Arial"/>
          <w:b/>
          <w:sz w:val="24"/>
          <w:szCs w:val="24"/>
        </w:rPr>
      </w:pPr>
      <w:bookmarkStart w:id="3" w:name="_Toc46832539"/>
      <w:r>
        <w:rPr>
          <w:rFonts w:ascii="Arial" w:hAnsi="Arial" w:cs="Arial"/>
          <w:b/>
          <w:sz w:val="24"/>
          <w:szCs w:val="24"/>
        </w:rPr>
        <w:lastRenderedPageBreak/>
        <w:t>4</w:t>
      </w:r>
      <w:r w:rsidRPr="00796243">
        <w:rPr>
          <w:rFonts w:ascii="Arial" w:hAnsi="Arial" w:cs="Arial"/>
          <w:b/>
          <w:sz w:val="24"/>
          <w:szCs w:val="24"/>
        </w:rPr>
        <w:t>.0</w:t>
      </w:r>
      <w:r w:rsidRPr="00796243">
        <w:rPr>
          <w:rFonts w:ascii="Arial" w:hAnsi="Arial" w:cs="Arial"/>
          <w:b/>
          <w:sz w:val="24"/>
          <w:szCs w:val="24"/>
        </w:rPr>
        <w:tab/>
      </w:r>
      <w:r w:rsidRPr="000B7BDB">
        <w:rPr>
          <w:rFonts w:ascii="Arial" w:hAnsi="Arial" w:cs="Arial"/>
          <w:b/>
          <w:sz w:val="24"/>
          <w:szCs w:val="24"/>
        </w:rPr>
        <w:t>Working Agreement</w:t>
      </w:r>
      <w:bookmarkEnd w:id="3"/>
    </w:p>
    <w:p w14:paraId="3485F9EF" w14:textId="77777777" w:rsidR="008853F4" w:rsidRDefault="008853F4" w:rsidP="008853F4">
      <w:pPr>
        <w:spacing w:line="360" w:lineRule="auto"/>
        <w:jc w:val="both"/>
        <w:rPr>
          <w:rFonts w:ascii="Arial" w:hAnsi="Arial" w:cs="Arial"/>
        </w:rPr>
      </w:pPr>
    </w:p>
    <w:p w14:paraId="12D20F68" w14:textId="77777777" w:rsidR="008853F4" w:rsidRPr="000B7BDB" w:rsidRDefault="008853F4" w:rsidP="008853F4">
      <w:pPr>
        <w:spacing w:line="360" w:lineRule="auto"/>
        <w:jc w:val="both"/>
        <w:rPr>
          <w:rFonts w:ascii="Arial" w:hAnsi="Arial" w:cs="Arial"/>
          <w:b/>
        </w:rPr>
      </w:pPr>
      <w:r>
        <w:rPr>
          <w:rFonts w:ascii="Arial" w:hAnsi="Arial" w:cs="Arial"/>
          <w:b/>
        </w:rPr>
        <w:t>4</w:t>
      </w:r>
      <w:r w:rsidRPr="000B7BDB">
        <w:rPr>
          <w:rFonts w:ascii="Arial" w:hAnsi="Arial" w:cs="Arial"/>
          <w:b/>
        </w:rPr>
        <w:t>.1</w:t>
      </w:r>
      <w:r w:rsidRPr="000B7BDB">
        <w:rPr>
          <w:rFonts w:ascii="Arial" w:hAnsi="Arial" w:cs="Arial"/>
          <w:b/>
        </w:rPr>
        <w:tab/>
        <w:t>Purpose of the Working Agreement</w:t>
      </w:r>
    </w:p>
    <w:p w14:paraId="1686EB5B" w14:textId="3749A9D4" w:rsidR="00224B7F" w:rsidRDefault="00B21F78" w:rsidP="008853F4">
      <w:pPr>
        <w:spacing w:line="360" w:lineRule="auto"/>
        <w:ind w:left="720"/>
        <w:jc w:val="both"/>
        <w:rPr>
          <w:rFonts w:ascii="Arial" w:hAnsi="Arial" w:cs="Arial"/>
        </w:rPr>
      </w:pPr>
      <w:r>
        <w:rPr>
          <w:rFonts w:ascii="Arial" w:hAnsi="Arial" w:cs="Arial"/>
        </w:rPr>
        <w:t xml:space="preserve">The Working Agreement outlines the partnership </w:t>
      </w:r>
      <w:r w:rsidR="008853F4" w:rsidRPr="000B7BDB">
        <w:rPr>
          <w:rFonts w:ascii="Arial" w:hAnsi="Arial" w:cs="Arial"/>
        </w:rPr>
        <w:t xml:space="preserve">between the Student Representative, the Students’ Union and the University and </w:t>
      </w:r>
      <w:r w:rsidR="00074940">
        <w:rPr>
          <w:rFonts w:ascii="Arial" w:hAnsi="Arial" w:cs="Arial"/>
        </w:rPr>
        <w:t>identifies</w:t>
      </w:r>
      <w:r w:rsidR="008853F4" w:rsidRPr="000B7BDB">
        <w:rPr>
          <w:rFonts w:ascii="Arial" w:hAnsi="Arial" w:cs="Arial"/>
        </w:rPr>
        <w:t xml:space="preserve"> the commitments and responsibilities of all parties. </w:t>
      </w:r>
    </w:p>
    <w:p w14:paraId="6A0166B0" w14:textId="77777777" w:rsidR="008853F4" w:rsidRDefault="008853F4" w:rsidP="005C3E5F">
      <w:pPr>
        <w:spacing w:line="360" w:lineRule="auto"/>
        <w:ind w:left="720"/>
        <w:jc w:val="both"/>
        <w:rPr>
          <w:rFonts w:ascii="Arial" w:hAnsi="Arial" w:cs="Arial"/>
          <w:b/>
        </w:rPr>
      </w:pPr>
    </w:p>
    <w:p w14:paraId="52CD5E54" w14:textId="77777777" w:rsidR="008853F4" w:rsidRDefault="008853F4" w:rsidP="008853F4">
      <w:pPr>
        <w:spacing w:line="360" w:lineRule="auto"/>
        <w:jc w:val="both"/>
        <w:rPr>
          <w:rFonts w:ascii="Arial" w:hAnsi="Arial" w:cs="Arial"/>
          <w:b/>
        </w:rPr>
      </w:pPr>
      <w:r>
        <w:rPr>
          <w:rFonts w:ascii="Arial" w:hAnsi="Arial" w:cs="Arial"/>
          <w:b/>
        </w:rPr>
        <w:t>4.2</w:t>
      </w:r>
      <w:r>
        <w:rPr>
          <w:rFonts w:ascii="Arial" w:hAnsi="Arial" w:cs="Arial"/>
          <w:b/>
        </w:rPr>
        <w:tab/>
        <w:t>Responsibilities of the Quality Management Team</w:t>
      </w:r>
    </w:p>
    <w:p w14:paraId="2BA8A80A" w14:textId="77777777" w:rsidR="008853F4" w:rsidRPr="000B7BDB" w:rsidRDefault="008853F4" w:rsidP="008853F4">
      <w:pPr>
        <w:spacing w:line="360" w:lineRule="auto"/>
        <w:ind w:left="720"/>
        <w:jc w:val="both"/>
        <w:rPr>
          <w:rFonts w:ascii="Arial" w:hAnsi="Arial" w:cs="Arial"/>
        </w:rPr>
      </w:pPr>
      <w:r w:rsidRPr="000B7BDB">
        <w:rPr>
          <w:rFonts w:ascii="Arial" w:hAnsi="Arial" w:cs="Arial"/>
        </w:rPr>
        <w:t xml:space="preserve">NUA’s </w:t>
      </w:r>
      <w:r>
        <w:rPr>
          <w:rFonts w:ascii="Arial" w:hAnsi="Arial" w:cs="Arial"/>
        </w:rPr>
        <w:t xml:space="preserve">Quality Management Team </w:t>
      </w:r>
      <w:r w:rsidR="00DA4004">
        <w:rPr>
          <w:rFonts w:ascii="Arial" w:hAnsi="Arial" w:cs="Arial"/>
        </w:rPr>
        <w:t xml:space="preserve">(QMT) </w:t>
      </w:r>
      <w:r>
        <w:rPr>
          <w:rFonts w:ascii="Arial" w:hAnsi="Arial" w:cs="Arial"/>
        </w:rPr>
        <w:t>will commit to the following responsibilities as part of the Working Agreement:</w:t>
      </w:r>
    </w:p>
    <w:p w14:paraId="00435437" w14:textId="77777777" w:rsidR="008853F4" w:rsidRPr="00AB7EC4" w:rsidRDefault="008853F4" w:rsidP="008853F4">
      <w:pPr>
        <w:pStyle w:val="ListParagraph"/>
        <w:numPr>
          <w:ilvl w:val="0"/>
          <w:numId w:val="16"/>
        </w:numPr>
        <w:spacing w:line="360" w:lineRule="auto"/>
        <w:jc w:val="both"/>
        <w:rPr>
          <w:rFonts w:ascii="Arial" w:hAnsi="Arial" w:cs="Arial"/>
          <w:b/>
        </w:rPr>
      </w:pPr>
      <w:r>
        <w:rPr>
          <w:rFonts w:ascii="Arial" w:hAnsi="Arial" w:cs="Arial"/>
        </w:rPr>
        <w:t>To set up the online systems for nominations and elections to take place</w:t>
      </w:r>
      <w:r w:rsidR="00DA4004">
        <w:rPr>
          <w:rFonts w:ascii="Arial" w:hAnsi="Arial" w:cs="Arial"/>
        </w:rPr>
        <w:t>.</w:t>
      </w:r>
    </w:p>
    <w:p w14:paraId="32026785" w14:textId="77777777" w:rsidR="008853F4" w:rsidRPr="00F65B26" w:rsidRDefault="008853F4" w:rsidP="008853F4">
      <w:pPr>
        <w:pStyle w:val="ListParagraph"/>
        <w:numPr>
          <w:ilvl w:val="0"/>
          <w:numId w:val="16"/>
        </w:numPr>
        <w:spacing w:line="360" w:lineRule="auto"/>
        <w:jc w:val="both"/>
        <w:rPr>
          <w:rFonts w:ascii="Arial" w:hAnsi="Arial" w:cs="Arial"/>
          <w:b/>
        </w:rPr>
      </w:pPr>
      <w:r>
        <w:rPr>
          <w:rFonts w:ascii="Arial" w:hAnsi="Arial" w:cs="Arial"/>
        </w:rPr>
        <w:t>To liaise with the SU President regarding the process of all elections and by-elections</w:t>
      </w:r>
      <w:r w:rsidR="00DA4004">
        <w:rPr>
          <w:rFonts w:ascii="Arial" w:hAnsi="Arial" w:cs="Arial"/>
        </w:rPr>
        <w:t>.</w:t>
      </w:r>
    </w:p>
    <w:p w14:paraId="214A333C" w14:textId="77777777" w:rsidR="008853F4" w:rsidRPr="00F65B26" w:rsidRDefault="008853F4" w:rsidP="008853F4">
      <w:pPr>
        <w:pStyle w:val="ListParagraph"/>
        <w:numPr>
          <w:ilvl w:val="0"/>
          <w:numId w:val="16"/>
        </w:numPr>
        <w:spacing w:line="360" w:lineRule="auto"/>
        <w:jc w:val="both"/>
        <w:rPr>
          <w:rFonts w:ascii="Arial" w:hAnsi="Arial" w:cs="Arial"/>
          <w:b/>
        </w:rPr>
      </w:pPr>
      <w:r>
        <w:rPr>
          <w:rFonts w:ascii="Arial" w:hAnsi="Arial" w:cs="Arial"/>
        </w:rPr>
        <w:t>To cascade the results of all elections to the relevant stakeholders</w:t>
      </w:r>
      <w:r w:rsidR="00DA4004">
        <w:rPr>
          <w:rFonts w:ascii="Arial" w:hAnsi="Arial" w:cs="Arial"/>
        </w:rPr>
        <w:t>.</w:t>
      </w:r>
    </w:p>
    <w:p w14:paraId="369C4576" w14:textId="77777777" w:rsidR="008853F4" w:rsidRPr="00F65B26" w:rsidRDefault="008853F4" w:rsidP="008853F4">
      <w:pPr>
        <w:pStyle w:val="ListParagraph"/>
        <w:numPr>
          <w:ilvl w:val="0"/>
          <w:numId w:val="16"/>
        </w:numPr>
        <w:spacing w:line="360" w:lineRule="auto"/>
        <w:jc w:val="both"/>
        <w:rPr>
          <w:rFonts w:ascii="Arial" w:hAnsi="Arial" w:cs="Arial"/>
          <w:b/>
        </w:rPr>
      </w:pPr>
      <w:r>
        <w:rPr>
          <w:rFonts w:ascii="Arial" w:hAnsi="Arial" w:cs="Arial"/>
        </w:rPr>
        <w:t>To publish the results of all Student Rep elections and by-elections</w:t>
      </w:r>
      <w:r w:rsidR="00DA4004">
        <w:rPr>
          <w:rFonts w:ascii="Arial" w:hAnsi="Arial" w:cs="Arial"/>
        </w:rPr>
        <w:t>.</w:t>
      </w:r>
    </w:p>
    <w:p w14:paraId="24219058" w14:textId="77777777" w:rsidR="008853F4" w:rsidRPr="000B7BDB" w:rsidRDefault="008853F4" w:rsidP="008853F4">
      <w:pPr>
        <w:pStyle w:val="ListParagraph"/>
        <w:spacing w:line="360" w:lineRule="auto"/>
        <w:ind w:left="1353"/>
        <w:jc w:val="both"/>
        <w:rPr>
          <w:rFonts w:ascii="Arial" w:hAnsi="Arial" w:cs="Arial"/>
          <w:b/>
        </w:rPr>
      </w:pPr>
    </w:p>
    <w:p w14:paraId="36AB3698" w14:textId="77777777" w:rsidR="008853F4" w:rsidRDefault="008853F4" w:rsidP="008853F4">
      <w:pPr>
        <w:spacing w:line="360" w:lineRule="auto"/>
        <w:rPr>
          <w:rFonts w:ascii="Arial" w:hAnsi="Arial" w:cs="Arial"/>
          <w:b/>
        </w:rPr>
      </w:pPr>
      <w:r>
        <w:rPr>
          <w:rFonts w:ascii="Arial" w:hAnsi="Arial" w:cs="Arial"/>
          <w:b/>
        </w:rPr>
        <w:t>4.3</w:t>
      </w:r>
      <w:r w:rsidRPr="00796243">
        <w:rPr>
          <w:rFonts w:ascii="Arial" w:hAnsi="Arial" w:cs="Arial"/>
          <w:b/>
        </w:rPr>
        <w:tab/>
        <w:t>Responsibilities</w:t>
      </w:r>
      <w:r>
        <w:rPr>
          <w:rFonts w:ascii="Arial" w:hAnsi="Arial" w:cs="Arial"/>
          <w:b/>
        </w:rPr>
        <w:t xml:space="preserve"> of the Students’ Union</w:t>
      </w:r>
    </w:p>
    <w:p w14:paraId="615A28A7" w14:textId="77777777" w:rsidR="008853F4" w:rsidRPr="000B7BDB" w:rsidRDefault="008853F4" w:rsidP="008853F4">
      <w:pPr>
        <w:spacing w:line="360" w:lineRule="auto"/>
        <w:ind w:left="720"/>
        <w:jc w:val="both"/>
        <w:rPr>
          <w:rFonts w:ascii="Arial" w:hAnsi="Arial" w:cs="Arial"/>
        </w:rPr>
      </w:pPr>
      <w:r>
        <w:rPr>
          <w:rFonts w:ascii="Arial" w:hAnsi="Arial" w:cs="Arial"/>
        </w:rPr>
        <w:t>NUA Students’ Union</w:t>
      </w:r>
      <w:r w:rsidRPr="000B7BDB">
        <w:rPr>
          <w:rFonts w:ascii="Arial" w:hAnsi="Arial" w:cs="Arial"/>
        </w:rPr>
        <w:t xml:space="preserve"> will commit to the following responsibilities as part of the Working Agreement:</w:t>
      </w:r>
    </w:p>
    <w:p w14:paraId="5AD67ACA" w14:textId="77777777" w:rsidR="008853F4" w:rsidRPr="00F65B26" w:rsidRDefault="008853F4" w:rsidP="008853F4">
      <w:pPr>
        <w:pStyle w:val="ListParagraph"/>
        <w:numPr>
          <w:ilvl w:val="0"/>
          <w:numId w:val="17"/>
        </w:numPr>
        <w:spacing w:line="360" w:lineRule="auto"/>
        <w:jc w:val="both"/>
        <w:rPr>
          <w:rFonts w:ascii="Arial" w:hAnsi="Arial" w:cs="Arial"/>
          <w:b/>
        </w:rPr>
      </w:pPr>
      <w:r>
        <w:rPr>
          <w:rFonts w:ascii="Arial" w:hAnsi="Arial" w:cs="Arial"/>
        </w:rPr>
        <w:t>To promote the Student Rep elections to students and any other relevant stakeholders</w:t>
      </w:r>
      <w:r w:rsidR="00DA4004">
        <w:rPr>
          <w:rFonts w:ascii="Arial" w:hAnsi="Arial" w:cs="Arial"/>
        </w:rPr>
        <w:t>.</w:t>
      </w:r>
    </w:p>
    <w:p w14:paraId="71317557" w14:textId="77777777" w:rsidR="008853F4" w:rsidRPr="00F65B26" w:rsidRDefault="008853F4" w:rsidP="008853F4">
      <w:pPr>
        <w:pStyle w:val="ListParagraph"/>
        <w:numPr>
          <w:ilvl w:val="0"/>
          <w:numId w:val="17"/>
        </w:numPr>
        <w:spacing w:line="360" w:lineRule="auto"/>
        <w:jc w:val="both"/>
        <w:rPr>
          <w:rFonts w:ascii="Arial" w:hAnsi="Arial" w:cs="Arial"/>
          <w:b/>
        </w:rPr>
      </w:pPr>
      <w:r>
        <w:rPr>
          <w:rFonts w:ascii="Arial" w:hAnsi="Arial" w:cs="Arial"/>
        </w:rPr>
        <w:t>To train and support all Student Reps in their role</w:t>
      </w:r>
      <w:r w:rsidR="00DA4004">
        <w:rPr>
          <w:rFonts w:ascii="Arial" w:hAnsi="Arial" w:cs="Arial"/>
        </w:rPr>
        <w:t>.</w:t>
      </w:r>
    </w:p>
    <w:p w14:paraId="116F8245" w14:textId="77777777" w:rsidR="008853F4" w:rsidRPr="00F65B26" w:rsidRDefault="008853F4" w:rsidP="008853F4">
      <w:pPr>
        <w:pStyle w:val="ListParagraph"/>
        <w:numPr>
          <w:ilvl w:val="0"/>
          <w:numId w:val="17"/>
        </w:numPr>
        <w:spacing w:line="360" w:lineRule="auto"/>
        <w:jc w:val="both"/>
        <w:rPr>
          <w:rFonts w:ascii="Arial" w:hAnsi="Arial" w:cs="Arial"/>
          <w:b/>
        </w:rPr>
      </w:pPr>
      <w:r>
        <w:rPr>
          <w:rFonts w:ascii="Arial" w:hAnsi="Arial" w:cs="Arial"/>
        </w:rPr>
        <w:t>To monitor the activities of the Student Reps, providing support as required</w:t>
      </w:r>
      <w:r w:rsidR="00DA4004">
        <w:rPr>
          <w:rFonts w:ascii="Arial" w:hAnsi="Arial" w:cs="Arial"/>
        </w:rPr>
        <w:t>.</w:t>
      </w:r>
    </w:p>
    <w:p w14:paraId="7DE547B0" w14:textId="77777777" w:rsidR="008853F4" w:rsidRPr="00F65B26" w:rsidRDefault="008853F4" w:rsidP="008853F4">
      <w:pPr>
        <w:pStyle w:val="ListParagraph"/>
        <w:numPr>
          <w:ilvl w:val="0"/>
          <w:numId w:val="17"/>
        </w:numPr>
        <w:spacing w:line="360" w:lineRule="auto"/>
        <w:jc w:val="both"/>
        <w:rPr>
          <w:rFonts w:ascii="Arial" w:hAnsi="Arial" w:cs="Arial"/>
          <w:b/>
        </w:rPr>
      </w:pPr>
      <w:r>
        <w:rPr>
          <w:rFonts w:ascii="Arial" w:hAnsi="Arial" w:cs="Arial"/>
        </w:rPr>
        <w:t xml:space="preserve">To liaise with the </w:t>
      </w:r>
      <w:r w:rsidR="00DA4004">
        <w:rPr>
          <w:rFonts w:ascii="Arial" w:hAnsi="Arial" w:cs="Arial"/>
        </w:rPr>
        <w:t>QMT</w:t>
      </w:r>
      <w:r>
        <w:rPr>
          <w:rFonts w:ascii="Arial" w:hAnsi="Arial" w:cs="Arial"/>
        </w:rPr>
        <w:t xml:space="preserve"> to ensure that the elections happen every year as planned and are conducted </w:t>
      </w:r>
      <w:r w:rsidR="00B52F03">
        <w:rPr>
          <w:rFonts w:ascii="Arial" w:hAnsi="Arial" w:cs="Arial"/>
        </w:rPr>
        <w:t>fairly, equally and accessibly</w:t>
      </w:r>
      <w:r w:rsidR="00DA4004">
        <w:rPr>
          <w:rFonts w:ascii="Arial" w:hAnsi="Arial" w:cs="Arial"/>
        </w:rPr>
        <w:t>.</w:t>
      </w:r>
    </w:p>
    <w:p w14:paraId="5FFC14BC" w14:textId="77777777" w:rsidR="008853F4" w:rsidRDefault="008853F4" w:rsidP="008853F4">
      <w:pPr>
        <w:pStyle w:val="ListParagraph"/>
        <w:numPr>
          <w:ilvl w:val="0"/>
          <w:numId w:val="17"/>
        </w:numPr>
        <w:spacing w:line="360" w:lineRule="auto"/>
        <w:jc w:val="both"/>
        <w:rPr>
          <w:rFonts w:ascii="Arial" w:hAnsi="Arial" w:cs="Arial"/>
        </w:rPr>
      </w:pPr>
      <w:r w:rsidRPr="00F65B26">
        <w:rPr>
          <w:rFonts w:ascii="Arial" w:hAnsi="Arial" w:cs="Arial"/>
        </w:rPr>
        <w:t xml:space="preserve">To be the main liaison </w:t>
      </w:r>
      <w:r>
        <w:rPr>
          <w:rFonts w:ascii="Arial" w:hAnsi="Arial" w:cs="Arial"/>
        </w:rPr>
        <w:t>with all Student Reps, answering any queries or questions as appropriate</w:t>
      </w:r>
      <w:r w:rsidR="00DA4004">
        <w:rPr>
          <w:rFonts w:ascii="Arial" w:hAnsi="Arial" w:cs="Arial"/>
        </w:rPr>
        <w:t>.</w:t>
      </w:r>
    </w:p>
    <w:p w14:paraId="64B45C6B" w14:textId="77777777" w:rsidR="008853F4" w:rsidRDefault="008853F4" w:rsidP="008853F4">
      <w:pPr>
        <w:spacing w:line="360" w:lineRule="auto"/>
        <w:rPr>
          <w:rFonts w:ascii="Arial" w:hAnsi="Arial" w:cs="Arial"/>
          <w:b/>
        </w:rPr>
      </w:pPr>
    </w:p>
    <w:p w14:paraId="764A52D4" w14:textId="77777777" w:rsidR="008853F4" w:rsidRDefault="008853F4" w:rsidP="008853F4">
      <w:pPr>
        <w:spacing w:line="360" w:lineRule="auto"/>
        <w:rPr>
          <w:rFonts w:ascii="Arial" w:hAnsi="Arial" w:cs="Arial"/>
          <w:b/>
        </w:rPr>
      </w:pPr>
      <w:r>
        <w:rPr>
          <w:rFonts w:ascii="Arial" w:hAnsi="Arial" w:cs="Arial"/>
          <w:b/>
        </w:rPr>
        <w:t>4.4</w:t>
      </w:r>
      <w:r>
        <w:rPr>
          <w:rFonts w:ascii="Arial" w:hAnsi="Arial" w:cs="Arial"/>
          <w:b/>
        </w:rPr>
        <w:tab/>
        <w:t>Responsibilities of the Student Representative</w:t>
      </w:r>
    </w:p>
    <w:p w14:paraId="1C52E124" w14:textId="612A49EE" w:rsidR="00465F7D" w:rsidRDefault="008853F4" w:rsidP="000A59A3">
      <w:pPr>
        <w:spacing w:line="360" w:lineRule="auto"/>
        <w:rPr>
          <w:rFonts w:ascii="Arial" w:hAnsi="Arial" w:cs="Arial"/>
          <w:b/>
          <w:sz w:val="24"/>
          <w:szCs w:val="24"/>
        </w:rPr>
      </w:pPr>
      <w:r w:rsidRPr="000B7BDB">
        <w:rPr>
          <w:rFonts w:ascii="Arial" w:hAnsi="Arial" w:cs="Arial"/>
        </w:rPr>
        <w:t xml:space="preserve">Student Reps will </w:t>
      </w:r>
      <w:r>
        <w:rPr>
          <w:rFonts w:ascii="Arial" w:hAnsi="Arial" w:cs="Arial"/>
        </w:rPr>
        <w:t>be required to commit to the role responsibil</w:t>
      </w:r>
      <w:r w:rsidR="00074940">
        <w:rPr>
          <w:rFonts w:ascii="Arial" w:hAnsi="Arial" w:cs="Arial"/>
        </w:rPr>
        <w:t>ities as outlined in Section 2</w:t>
      </w:r>
      <w:r w:rsidR="008F62BC">
        <w:rPr>
          <w:rFonts w:ascii="Arial" w:hAnsi="Arial" w:cs="Arial"/>
        </w:rPr>
        <w:t>.0</w:t>
      </w:r>
      <w:r>
        <w:rPr>
          <w:rFonts w:ascii="Arial" w:hAnsi="Arial" w:cs="Arial"/>
        </w:rPr>
        <w:t xml:space="preserve"> of this document. </w:t>
      </w:r>
    </w:p>
    <w:p w14:paraId="03B292DE" w14:textId="77777777" w:rsidR="001835EC" w:rsidRPr="00775BCD" w:rsidRDefault="001835EC" w:rsidP="005C3E5F">
      <w:pPr>
        <w:pStyle w:val="Heading1"/>
        <w:rPr>
          <w:rFonts w:ascii="Arial" w:hAnsi="Arial" w:cs="Arial"/>
          <w:b/>
          <w:sz w:val="24"/>
          <w:szCs w:val="24"/>
        </w:rPr>
      </w:pPr>
      <w:bookmarkStart w:id="4" w:name="_Toc46832540"/>
      <w:r>
        <w:rPr>
          <w:rFonts w:ascii="Arial" w:hAnsi="Arial" w:cs="Arial"/>
          <w:b/>
          <w:sz w:val="24"/>
          <w:szCs w:val="24"/>
        </w:rPr>
        <w:lastRenderedPageBreak/>
        <w:t>5</w:t>
      </w:r>
      <w:r w:rsidRPr="00775BCD">
        <w:rPr>
          <w:rFonts w:ascii="Arial" w:hAnsi="Arial" w:cs="Arial"/>
          <w:b/>
          <w:sz w:val="24"/>
          <w:szCs w:val="24"/>
        </w:rPr>
        <w:t>.0</w:t>
      </w:r>
      <w:r w:rsidRPr="00775BCD">
        <w:rPr>
          <w:rFonts w:ascii="Arial" w:hAnsi="Arial" w:cs="Arial"/>
          <w:b/>
          <w:sz w:val="24"/>
          <w:szCs w:val="24"/>
        </w:rPr>
        <w:tab/>
        <w:t>Student Representative Elections</w:t>
      </w:r>
      <w:bookmarkEnd w:id="4"/>
    </w:p>
    <w:p w14:paraId="74B8FF93" w14:textId="77777777" w:rsidR="001835EC" w:rsidRDefault="001835EC" w:rsidP="001835EC">
      <w:pPr>
        <w:spacing w:line="360" w:lineRule="auto"/>
        <w:jc w:val="both"/>
        <w:rPr>
          <w:rFonts w:ascii="Arial" w:hAnsi="Arial" w:cs="Arial"/>
          <w:b/>
        </w:rPr>
      </w:pPr>
    </w:p>
    <w:p w14:paraId="78319BB1" w14:textId="77777777" w:rsidR="00B21F78" w:rsidRPr="00DC3F15" w:rsidRDefault="00B21F78" w:rsidP="00B21F78">
      <w:pPr>
        <w:spacing w:line="360" w:lineRule="auto"/>
        <w:jc w:val="both"/>
        <w:rPr>
          <w:rFonts w:ascii="Arial" w:hAnsi="Arial" w:cs="Arial"/>
          <w:b/>
        </w:rPr>
      </w:pPr>
      <w:r>
        <w:rPr>
          <w:rFonts w:ascii="Arial" w:hAnsi="Arial" w:cs="Arial"/>
          <w:b/>
        </w:rPr>
        <w:t>5.1</w:t>
      </w:r>
      <w:r w:rsidRPr="00DC3F15">
        <w:rPr>
          <w:rFonts w:ascii="Arial" w:hAnsi="Arial" w:cs="Arial"/>
          <w:b/>
        </w:rPr>
        <w:tab/>
        <w:t>Management of Student Representative Elections</w:t>
      </w:r>
    </w:p>
    <w:p w14:paraId="222EC7B8" w14:textId="77777777" w:rsidR="00B21F78" w:rsidRDefault="00B21F78" w:rsidP="00B21F78">
      <w:pPr>
        <w:spacing w:line="360" w:lineRule="auto"/>
        <w:ind w:left="720"/>
        <w:jc w:val="both"/>
        <w:rPr>
          <w:rFonts w:ascii="Arial" w:hAnsi="Arial" w:cs="Arial"/>
        </w:rPr>
      </w:pPr>
      <w:r>
        <w:rPr>
          <w:rFonts w:ascii="Arial" w:hAnsi="Arial" w:cs="Arial"/>
        </w:rPr>
        <w:t>NUA</w:t>
      </w:r>
      <w:r w:rsidR="00DA4004">
        <w:rPr>
          <w:rFonts w:ascii="Arial" w:hAnsi="Arial" w:cs="Arial"/>
        </w:rPr>
        <w:t>’s Quality Management Team</w:t>
      </w:r>
      <w:r>
        <w:rPr>
          <w:rFonts w:ascii="Arial" w:hAnsi="Arial" w:cs="Arial"/>
        </w:rPr>
        <w:t xml:space="preserve"> </w:t>
      </w:r>
      <w:r w:rsidR="00DA4004">
        <w:rPr>
          <w:rFonts w:ascii="Arial" w:hAnsi="Arial" w:cs="Arial"/>
        </w:rPr>
        <w:t xml:space="preserve">(QMT) </w:t>
      </w:r>
      <w:r>
        <w:rPr>
          <w:rFonts w:ascii="Arial" w:hAnsi="Arial" w:cs="Arial"/>
        </w:rPr>
        <w:t xml:space="preserve">manage the election processes but are held to account by the Students’ Union to ensure that the elections remain democratic, fair, accessible and equal. </w:t>
      </w:r>
    </w:p>
    <w:p w14:paraId="77B09F67" w14:textId="77777777" w:rsidR="00B21F78" w:rsidRDefault="00B21F78" w:rsidP="00B21F78">
      <w:pPr>
        <w:spacing w:line="360" w:lineRule="auto"/>
        <w:ind w:left="720"/>
        <w:jc w:val="both"/>
        <w:rPr>
          <w:rFonts w:ascii="Arial" w:hAnsi="Arial" w:cs="Arial"/>
        </w:rPr>
      </w:pPr>
      <w:r>
        <w:rPr>
          <w:rFonts w:ascii="Arial" w:hAnsi="Arial" w:cs="Arial"/>
        </w:rPr>
        <w:t>The n</w:t>
      </w:r>
      <w:r w:rsidRPr="00E92EE2">
        <w:rPr>
          <w:rFonts w:ascii="Arial" w:hAnsi="Arial" w:cs="Arial"/>
        </w:rPr>
        <w:t xml:space="preserve">omination and election process is carried out via a centralised </w:t>
      </w:r>
      <w:r>
        <w:rPr>
          <w:rFonts w:ascii="Arial" w:hAnsi="Arial" w:cs="Arial"/>
        </w:rPr>
        <w:t>voting portal</w:t>
      </w:r>
      <w:r w:rsidRPr="00E92EE2">
        <w:rPr>
          <w:rFonts w:ascii="Arial" w:hAnsi="Arial" w:cs="Arial"/>
        </w:rPr>
        <w:t xml:space="preserve"> on the </w:t>
      </w:r>
      <w:r>
        <w:rPr>
          <w:rFonts w:ascii="Arial" w:hAnsi="Arial" w:cs="Arial"/>
        </w:rPr>
        <w:t xml:space="preserve">NUA intranet enabling students to cast digital votes. The system is set up and managed by the QMT. </w:t>
      </w:r>
    </w:p>
    <w:p w14:paraId="4DE03026" w14:textId="77777777" w:rsidR="00B21F78" w:rsidRDefault="00B21F78" w:rsidP="00B21F78">
      <w:pPr>
        <w:spacing w:line="360" w:lineRule="auto"/>
        <w:ind w:left="720"/>
        <w:jc w:val="both"/>
        <w:rPr>
          <w:rFonts w:ascii="Arial" w:hAnsi="Arial" w:cs="Arial"/>
        </w:rPr>
      </w:pPr>
      <w:r w:rsidRPr="00E92EE2">
        <w:rPr>
          <w:rFonts w:ascii="Arial" w:hAnsi="Arial" w:cs="Arial"/>
        </w:rPr>
        <w:t xml:space="preserve">Nominations and elections take place on an annual basis and </w:t>
      </w:r>
      <w:r>
        <w:rPr>
          <w:rFonts w:ascii="Arial" w:hAnsi="Arial" w:cs="Arial"/>
        </w:rPr>
        <w:t>two</w:t>
      </w:r>
      <w:r w:rsidRPr="00E92EE2">
        <w:rPr>
          <w:rFonts w:ascii="Arial" w:hAnsi="Arial" w:cs="Arial"/>
        </w:rPr>
        <w:t xml:space="preserve"> student reps per year group and course </w:t>
      </w:r>
      <w:r>
        <w:rPr>
          <w:rFonts w:ascii="Arial" w:hAnsi="Arial" w:cs="Arial"/>
        </w:rPr>
        <w:t>are appointed</w:t>
      </w:r>
      <w:r w:rsidRPr="00E92EE2">
        <w:rPr>
          <w:rFonts w:ascii="Arial" w:hAnsi="Arial" w:cs="Arial"/>
        </w:rPr>
        <w:t xml:space="preserve">. </w:t>
      </w:r>
      <w:r>
        <w:rPr>
          <w:rFonts w:ascii="Arial" w:hAnsi="Arial" w:cs="Arial"/>
        </w:rPr>
        <w:t>Every April, n</w:t>
      </w:r>
      <w:r w:rsidRPr="00E92EE2">
        <w:rPr>
          <w:rFonts w:ascii="Arial" w:hAnsi="Arial" w:cs="Arial"/>
        </w:rPr>
        <w:t>ominations and election</w:t>
      </w:r>
      <w:r>
        <w:rPr>
          <w:rFonts w:ascii="Arial" w:hAnsi="Arial" w:cs="Arial"/>
        </w:rPr>
        <w:t>s for continuing students are conducted (for the following academic year) and every September n</w:t>
      </w:r>
      <w:r w:rsidRPr="00E92EE2">
        <w:rPr>
          <w:rFonts w:ascii="Arial" w:hAnsi="Arial" w:cs="Arial"/>
        </w:rPr>
        <w:t xml:space="preserve">ominations and elections </w:t>
      </w:r>
      <w:r>
        <w:rPr>
          <w:rFonts w:ascii="Arial" w:hAnsi="Arial" w:cs="Arial"/>
        </w:rPr>
        <w:t xml:space="preserve">take place </w:t>
      </w:r>
      <w:r w:rsidRPr="00E92EE2">
        <w:rPr>
          <w:rFonts w:ascii="Arial" w:hAnsi="Arial" w:cs="Arial"/>
        </w:rPr>
        <w:t>for</w:t>
      </w:r>
      <w:r>
        <w:rPr>
          <w:rFonts w:ascii="Arial" w:hAnsi="Arial" w:cs="Arial"/>
        </w:rPr>
        <w:t xml:space="preserve"> Year 0, Year 1 and PGT courses (for the same academic year.) </w:t>
      </w:r>
    </w:p>
    <w:p w14:paraId="2CA3F3DA" w14:textId="77777777" w:rsidR="00B21F78" w:rsidRDefault="00B21F78" w:rsidP="001835EC">
      <w:pPr>
        <w:spacing w:line="360" w:lineRule="auto"/>
        <w:jc w:val="both"/>
        <w:rPr>
          <w:rFonts w:ascii="Arial" w:hAnsi="Arial" w:cs="Arial"/>
          <w:b/>
        </w:rPr>
      </w:pPr>
    </w:p>
    <w:p w14:paraId="28CEC811" w14:textId="77777777" w:rsidR="001835EC" w:rsidRDefault="00B21F78" w:rsidP="001835EC">
      <w:pPr>
        <w:spacing w:line="360" w:lineRule="auto"/>
        <w:jc w:val="both"/>
        <w:rPr>
          <w:rFonts w:ascii="Arial" w:hAnsi="Arial" w:cs="Arial"/>
          <w:b/>
        </w:rPr>
      </w:pPr>
      <w:r>
        <w:rPr>
          <w:rFonts w:ascii="Arial" w:hAnsi="Arial" w:cs="Arial"/>
          <w:b/>
        </w:rPr>
        <w:t>5.2</w:t>
      </w:r>
      <w:r w:rsidR="001835EC">
        <w:rPr>
          <w:rFonts w:ascii="Arial" w:hAnsi="Arial" w:cs="Arial"/>
          <w:b/>
        </w:rPr>
        <w:t xml:space="preserve"> </w:t>
      </w:r>
      <w:r w:rsidR="001835EC">
        <w:rPr>
          <w:rFonts w:ascii="Arial" w:hAnsi="Arial" w:cs="Arial"/>
          <w:b/>
        </w:rPr>
        <w:tab/>
        <w:t>Purpose of Student Representative Elections</w:t>
      </w:r>
    </w:p>
    <w:p w14:paraId="1FDDEDCC" w14:textId="77777777" w:rsidR="001835EC" w:rsidRDefault="001835EC" w:rsidP="001835EC">
      <w:pPr>
        <w:spacing w:line="360" w:lineRule="auto"/>
        <w:ind w:left="720"/>
        <w:jc w:val="both"/>
        <w:rPr>
          <w:rFonts w:ascii="Arial" w:hAnsi="Arial" w:cs="Arial"/>
        </w:rPr>
      </w:pPr>
      <w:r>
        <w:rPr>
          <w:rFonts w:ascii="Arial" w:hAnsi="Arial" w:cs="Arial"/>
        </w:rPr>
        <w:t xml:space="preserve">NUA students are responsible for electing the people that they feel will represent their collective views and interests the best. As only two Rep positions are available per year and course, it is possible that a number of students will want to take on the role and elections help to fairly determine which candidates the students want to represent them. </w:t>
      </w:r>
    </w:p>
    <w:p w14:paraId="1FF878BD" w14:textId="77777777" w:rsidR="001835EC" w:rsidRDefault="001835EC" w:rsidP="001835EC">
      <w:pPr>
        <w:spacing w:line="360" w:lineRule="auto"/>
        <w:jc w:val="both"/>
        <w:rPr>
          <w:rFonts w:ascii="Arial" w:hAnsi="Arial" w:cs="Arial"/>
        </w:rPr>
      </w:pPr>
    </w:p>
    <w:p w14:paraId="1A3CA508" w14:textId="77777777" w:rsidR="001835EC" w:rsidRPr="00917FAE" w:rsidRDefault="001835EC" w:rsidP="001835EC">
      <w:pPr>
        <w:spacing w:line="360" w:lineRule="auto"/>
        <w:jc w:val="both"/>
        <w:rPr>
          <w:rFonts w:ascii="Arial" w:hAnsi="Arial" w:cs="Arial"/>
          <w:b/>
        </w:rPr>
      </w:pPr>
      <w:r>
        <w:rPr>
          <w:rFonts w:ascii="Arial" w:hAnsi="Arial" w:cs="Arial"/>
          <w:b/>
        </w:rPr>
        <w:t>5</w:t>
      </w:r>
      <w:r w:rsidRPr="00917FAE">
        <w:rPr>
          <w:rFonts w:ascii="Arial" w:hAnsi="Arial" w:cs="Arial"/>
          <w:b/>
        </w:rPr>
        <w:t>.3</w:t>
      </w:r>
      <w:r w:rsidRPr="00917FAE">
        <w:rPr>
          <w:rFonts w:ascii="Arial" w:hAnsi="Arial" w:cs="Arial"/>
          <w:b/>
        </w:rPr>
        <w:tab/>
        <w:t>Nominations</w:t>
      </w:r>
    </w:p>
    <w:p w14:paraId="2393EA7E" w14:textId="77777777" w:rsidR="001835EC" w:rsidRDefault="001835EC" w:rsidP="001835EC">
      <w:pPr>
        <w:spacing w:line="360" w:lineRule="auto"/>
        <w:ind w:left="720"/>
        <w:jc w:val="both"/>
        <w:rPr>
          <w:rFonts w:ascii="Arial" w:hAnsi="Arial" w:cs="Arial"/>
        </w:rPr>
      </w:pPr>
      <w:r w:rsidRPr="00917FAE">
        <w:rPr>
          <w:rFonts w:ascii="Arial" w:hAnsi="Arial" w:cs="Arial"/>
        </w:rPr>
        <w:t>The nomi</w:t>
      </w:r>
      <w:r>
        <w:rPr>
          <w:rFonts w:ascii="Arial" w:hAnsi="Arial" w:cs="Arial"/>
        </w:rPr>
        <w:t xml:space="preserve">nation period will normally be one week in duration. </w:t>
      </w:r>
      <w:r w:rsidRPr="00917FAE">
        <w:rPr>
          <w:rFonts w:ascii="Arial" w:hAnsi="Arial" w:cs="Arial"/>
        </w:rPr>
        <w:t xml:space="preserve">Nominations are open to all NUA students and there isn’t a limit on how many nominations </w:t>
      </w:r>
      <w:r>
        <w:rPr>
          <w:rFonts w:ascii="Arial" w:hAnsi="Arial" w:cs="Arial"/>
        </w:rPr>
        <w:t>will be</w:t>
      </w:r>
      <w:r w:rsidRPr="00917FAE">
        <w:rPr>
          <w:rFonts w:ascii="Arial" w:hAnsi="Arial" w:cs="Arial"/>
        </w:rPr>
        <w:t xml:space="preserve"> accept</w:t>
      </w:r>
      <w:r>
        <w:rPr>
          <w:rFonts w:ascii="Arial" w:hAnsi="Arial" w:cs="Arial"/>
        </w:rPr>
        <w:t>ed for each course and year group.</w:t>
      </w:r>
    </w:p>
    <w:p w14:paraId="7C979B4B" w14:textId="77777777" w:rsidR="001835EC" w:rsidRDefault="001835EC" w:rsidP="001835EC">
      <w:pPr>
        <w:spacing w:line="360" w:lineRule="auto"/>
        <w:ind w:left="720"/>
        <w:jc w:val="both"/>
        <w:rPr>
          <w:rFonts w:ascii="Arial" w:hAnsi="Arial" w:cs="Arial"/>
        </w:rPr>
      </w:pPr>
      <w:r w:rsidRPr="00917FAE">
        <w:rPr>
          <w:rFonts w:ascii="Arial" w:hAnsi="Arial" w:cs="Arial"/>
        </w:rPr>
        <w:t xml:space="preserve">To nominate, students must complete the </w:t>
      </w:r>
      <w:r>
        <w:rPr>
          <w:rFonts w:ascii="Arial" w:hAnsi="Arial" w:cs="Arial"/>
        </w:rPr>
        <w:t xml:space="preserve">online Self Nomination Form. </w:t>
      </w:r>
      <w:r w:rsidRPr="00917FAE">
        <w:rPr>
          <w:rFonts w:ascii="Arial" w:hAnsi="Arial" w:cs="Arial"/>
        </w:rPr>
        <w:t>All sections of the form must be completed in order for</w:t>
      </w:r>
      <w:r>
        <w:rPr>
          <w:rFonts w:ascii="Arial" w:hAnsi="Arial" w:cs="Arial"/>
        </w:rPr>
        <w:t xml:space="preserve"> the nomination to be accepted. All nominations will be uploaded onto the voting portal by the QMT ready for the next stage of the election process. </w:t>
      </w:r>
    </w:p>
    <w:p w14:paraId="5F2D7CF0" w14:textId="77777777" w:rsidR="00B52F03" w:rsidRDefault="00B52F03" w:rsidP="001835EC">
      <w:pPr>
        <w:spacing w:line="360" w:lineRule="auto"/>
        <w:ind w:left="720"/>
        <w:jc w:val="both"/>
        <w:rPr>
          <w:rFonts w:ascii="Arial" w:hAnsi="Arial" w:cs="Arial"/>
        </w:rPr>
      </w:pPr>
    </w:p>
    <w:p w14:paraId="6F1EE438" w14:textId="77777777" w:rsidR="001835EC" w:rsidRPr="00917FAE" w:rsidRDefault="001835EC" w:rsidP="001835EC">
      <w:pPr>
        <w:spacing w:line="360" w:lineRule="auto"/>
        <w:ind w:left="720"/>
        <w:jc w:val="both"/>
        <w:rPr>
          <w:rFonts w:ascii="Arial" w:hAnsi="Arial" w:cs="Arial"/>
        </w:rPr>
      </w:pPr>
      <w:r>
        <w:rPr>
          <w:rFonts w:ascii="Arial" w:hAnsi="Arial" w:cs="Arial"/>
        </w:rPr>
        <w:lastRenderedPageBreak/>
        <w:t>An example Self-Nomination Form can be found below:</w:t>
      </w:r>
    </w:p>
    <w:p w14:paraId="0F261ACE" w14:textId="77777777" w:rsidR="001835EC" w:rsidRPr="004F2895" w:rsidRDefault="00B52F03" w:rsidP="001835EC">
      <w:pPr>
        <w:spacing w:line="360" w:lineRule="auto"/>
        <w:jc w:val="both"/>
        <w:rPr>
          <w:rFonts w:ascii="Arial" w:hAnsi="Arial" w:cs="Arial"/>
          <w:u w:val="single"/>
        </w:rPr>
      </w:pPr>
      <w:r>
        <w:rPr>
          <w:noProof/>
          <w:lang w:eastAsia="en-GB"/>
        </w:rPr>
        <w:drawing>
          <wp:anchor distT="0" distB="0" distL="114300" distR="114300" simplePos="0" relativeHeight="251663360" behindDoc="0" locked="0" layoutInCell="1" allowOverlap="1" wp14:anchorId="2E7F3600" wp14:editId="61475A2A">
            <wp:simplePos x="0" y="0"/>
            <wp:positionH relativeFrom="margin">
              <wp:posOffset>438150</wp:posOffset>
            </wp:positionH>
            <wp:positionV relativeFrom="paragraph">
              <wp:posOffset>95885</wp:posOffset>
            </wp:positionV>
            <wp:extent cx="4343400" cy="39528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cstate="print">
                      <a:extLst>
                        <a:ext uri="{28A0092B-C50C-407E-A947-70E740481C1C}">
                          <a14:useLocalDpi xmlns:a14="http://schemas.microsoft.com/office/drawing/2010/main" val="0"/>
                        </a:ext>
                      </a:extLst>
                    </a:blip>
                    <a:srcRect l="34617" t="14541" r="20116" b="12221"/>
                    <a:stretch/>
                  </pic:blipFill>
                  <pic:spPr bwMode="auto">
                    <a:xfrm>
                      <a:off x="0" y="0"/>
                      <a:ext cx="4343400" cy="3952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DEF806" w14:textId="77777777" w:rsidR="001835EC" w:rsidRDefault="001835EC" w:rsidP="001835EC">
      <w:pPr>
        <w:spacing w:line="360" w:lineRule="auto"/>
        <w:jc w:val="both"/>
        <w:rPr>
          <w:rFonts w:ascii="Arial" w:hAnsi="Arial" w:cs="Arial"/>
        </w:rPr>
      </w:pPr>
    </w:p>
    <w:p w14:paraId="5BDDD7F1" w14:textId="77777777" w:rsidR="001835EC" w:rsidRDefault="001835EC" w:rsidP="001835EC">
      <w:pPr>
        <w:spacing w:line="360" w:lineRule="auto"/>
        <w:jc w:val="both"/>
        <w:rPr>
          <w:rFonts w:ascii="Arial" w:hAnsi="Arial" w:cs="Arial"/>
        </w:rPr>
      </w:pPr>
    </w:p>
    <w:p w14:paraId="68B2299E" w14:textId="77777777" w:rsidR="001835EC" w:rsidRDefault="001835EC" w:rsidP="001835EC">
      <w:pPr>
        <w:spacing w:line="360" w:lineRule="auto"/>
        <w:jc w:val="both"/>
        <w:rPr>
          <w:rFonts w:ascii="Arial" w:hAnsi="Arial" w:cs="Arial"/>
        </w:rPr>
      </w:pPr>
    </w:p>
    <w:p w14:paraId="15F36FE9" w14:textId="77777777" w:rsidR="001835EC" w:rsidRDefault="001835EC" w:rsidP="001835EC">
      <w:pPr>
        <w:spacing w:line="360" w:lineRule="auto"/>
        <w:jc w:val="both"/>
        <w:rPr>
          <w:rFonts w:ascii="Arial" w:hAnsi="Arial" w:cs="Arial"/>
        </w:rPr>
      </w:pPr>
    </w:p>
    <w:p w14:paraId="37190B7F" w14:textId="77777777" w:rsidR="001835EC" w:rsidRDefault="001835EC" w:rsidP="001835EC">
      <w:pPr>
        <w:spacing w:line="360" w:lineRule="auto"/>
        <w:jc w:val="both"/>
        <w:rPr>
          <w:rFonts w:ascii="Arial" w:hAnsi="Arial" w:cs="Arial"/>
        </w:rPr>
      </w:pPr>
    </w:p>
    <w:p w14:paraId="56DAD669" w14:textId="77777777" w:rsidR="001835EC" w:rsidRDefault="001835EC" w:rsidP="001835EC">
      <w:pPr>
        <w:spacing w:line="360" w:lineRule="auto"/>
        <w:jc w:val="both"/>
        <w:rPr>
          <w:rFonts w:ascii="Arial" w:hAnsi="Arial" w:cs="Arial"/>
        </w:rPr>
      </w:pPr>
    </w:p>
    <w:p w14:paraId="24605ABB" w14:textId="77777777" w:rsidR="001835EC" w:rsidRDefault="001835EC" w:rsidP="001835EC">
      <w:pPr>
        <w:spacing w:line="360" w:lineRule="auto"/>
        <w:jc w:val="both"/>
        <w:rPr>
          <w:rFonts w:ascii="Arial" w:hAnsi="Arial" w:cs="Arial"/>
        </w:rPr>
      </w:pPr>
    </w:p>
    <w:p w14:paraId="1F857095" w14:textId="77777777" w:rsidR="001835EC" w:rsidRDefault="001835EC" w:rsidP="001835EC">
      <w:pPr>
        <w:spacing w:line="360" w:lineRule="auto"/>
        <w:jc w:val="both"/>
        <w:rPr>
          <w:rFonts w:ascii="Arial" w:hAnsi="Arial" w:cs="Arial"/>
        </w:rPr>
      </w:pPr>
    </w:p>
    <w:p w14:paraId="5D3CC3E4" w14:textId="77777777" w:rsidR="001835EC" w:rsidRDefault="001835EC" w:rsidP="001835EC">
      <w:pPr>
        <w:spacing w:line="360" w:lineRule="auto"/>
        <w:jc w:val="both"/>
        <w:rPr>
          <w:rFonts w:ascii="Arial" w:hAnsi="Arial" w:cs="Arial"/>
        </w:rPr>
      </w:pPr>
    </w:p>
    <w:p w14:paraId="7F33F1C4" w14:textId="77777777" w:rsidR="001835EC" w:rsidRDefault="001835EC" w:rsidP="001835EC">
      <w:pPr>
        <w:spacing w:line="360" w:lineRule="auto"/>
        <w:jc w:val="both"/>
        <w:rPr>
          <w:rFonts w:ascii="Arial" w:hAnsi="Arial" w:cs="Arial"/>
        </w:rPr>
      </w:pPr>
    </w:p>
    <w:p w14:paraId="06CEFAA5" w14:textId="77777777" w:rsidR="001835EC" w:rsidRDefault="001835EC" w:rsidP="001835EC">
      <w:pPr>
        <w:spacing w:line="360" w:lineRule="auto"/>
        <w:jc w:val="both"/>
        <w:rPr>
          <w:rFonts w:ascii="Arial" w:hAnsi="Arial" w:cs="Arial"/>
        </w:rPr>
      </w:pPr>
    </w:p>
    <w:p w14:paraId="4D724AF5" w14:textId="77777777" w:rsidR="00B52F03" w:rsidRDefault="00B52F03" w:rsidP="001835EC">
      <w:pPr>
        <w:spacing w:line="360" w:lineRule="auto"/>
        <w:jc w:val="both"/>
        <w:rPr>
          <w:rFonts w:ascii="Arial" w:hAnsi="Arial" w:cs="Arial"/>
        </w:rPr>
      </w:pPr>
    </w:p>
    <w:p w14:paraId="34B269A1" w14:textId="77777777" w:rsidR="001835EC" w:rsidRPr="00A8344B" w:rsidRDefault="001835EC" w:rsidP="001835EC">
      <w:pPr>
        <w:spacing w:line="360" w:lineRule="auto"/>
        <w:jc w:val="both"/>
        <w:rPr>
          <w:rFonts w:ascii="Arial" w:hAnsi="Arial" w:cs="Arial"/>
          <w:b/>
        </w:rPr>
      </w:pPr>
      <w:r>
        <w:rPr>
          <w:rFonts w:ascii="Arial" w:hAnsi="Arial" w:cs="Arial"/>
          <w:b/>
        </w:rPr>
        <w:t>5</w:t>
      </w:r>
      <w:r w:rsidRPr="00A8344B">
        <w:rPr>
          <w:rFonts w:ascii="Arial" w:hAnsi="Arial" w:cs="Arial"/>
          <w:b/>
        </w:rPr>
        <w:t xml:space="preserve">.4 </w:t>
      </w:r>
      <w:r w:rsidRPr="00A8344B">
        <w:rPr>
          <w:rFonts w:ascii="Arial" w:hAnsi="Arial" w:cs="Arial"/>
          <w:b/>
        </w:rPr>
        <w:tab/>
        <w:t>Voting</w:t>
      </w:r>
    </w:p>
    <w:p w14:paraId="3B8B0A0C" w14:textId="77777777" w:rsidR="001835EC" w:rsidRDefault="001835EC" w:rsidP="001835EC">
      <w:pPr>
        <w:spacing w:line="360" w:lineRule="auto"/>
        <w:ind w:left="720"/>
        <w:jc w:val="both"/>
        <w:rPr>
          <w:rFonts w:ascii="Arial" w:hAnsi="Arial" w:cs="Arial"/>
        </w:rPr>
      </w:pPr>
      <w:r>
        <w:rPr>
          <w:rFonts w:ascii="Arial" w:hAnsi="Arial" w:cs="Arial"/>
        </w:rPr>
        <w:t>The voting p</w:t>
      </w:r>
      <w:r w:rsidRPr="00993CC9">
        <w:rPr>
          <w:rFonts w:ascii="Arial" w:hAnsi="Arial" w:cs="Arial"/>
        </w:rPr>
        <w:t xml:space="preserve">ortal </w:t>
      </w:r>
      <w:r>
        <w:rPr>
          <w:rFonts w:ascii="Arial" w:hAnsi="Arial" w:cs="Arial"/>
        </w:rPr>
        <w:t>will be open for a duration of one</w:t>
      </w:r>
      <w:r w:rsidRPr="00993CC9">
        <w:rPr>
          <w:rFonts w:ascii="Arial" w:hAnsi="Arial" w:cs="Arial"/>
        </w:rPr>
        <w:t xml:space="preserve"> week</w:t>
      </w:r>
      <w:r>
        <w:rPr>
          <w:rFonts w:ascii="Arial" w:hAnsi="Arial" w:cs="Arial"/>
        </w:rPr>
        <w:t xml:space="preserve"> and will be accessible via the intranet and VLE. All NUA students can access the nominations for their course/year group through the portal and cast an electronic vote for their preferred candidate. </w:t>
      </w:r>
    </w:p>
    <w:p w14:paraId="600D4FEA" w14:textId="77777777" w:rsidR="001835EC" w:rsidRDefault="001835EC" w:rsidP="001835EC">
      <w:pPr>
        <w:spacing w:line="360" w:lineRule="auto"/>
        <w:ind w:left="720"/>
        <w:jc w:val="both"/>
        <w:rPr>
          <w:rFonts w:ascii="Arial" w:hAnsi="Arial" w:cs="Arial"/>
        </w:rPr>
      </w:pPr>
      <w:r>
        <w:rPr>
          <w:rFonts w:ascii="Arial" w:hAnsi="Arial" w:cs="Arial"/>
        </w:rPr>
        <w:t xml:space="preserve">A “first past the post” system is used meaning that the two students with the highest number of votes in each course/year will be elected. </w:t>
      </w:r>
      <w:r w:rsidRPr="002D6284">
        <w:rPr>
          <w:rFonts w:ascii="Arial" w:hAnsi="Arial" w:cs="Arial"/>
          <w:b/>
        </w:rPr>
        <w:t>Note:</w:t>
      </w:r>
      <w:r>
        <w:rPr>
          <w:rFonts w:ascii="Arial" w:hAnsi="Arial" w:cs="Arial"/>
        </w:rPr>
        <w:t xml:space="preserve"> If only two nominations are received for each position then these candidates will automatically become Student Reps by default.</w:t>
      </w:r>
    </w:p>
    <w:p w14:paraId="79BFB0E0" w14:textId="77777777" w:rsidR="001835EC" w:rsidRDefault="001835EC" w:rsidP="001835EC">
      <w:pPr>
        <w:spacing w:line="360" w:lineRule="auto"/>
        <w:jc w:val="both"/>
        <w:rPr>
          <w:rFonts w:ascii="Arial" w:hAnsi="Arial" w:cs="Arial"/>
        </w:rPr>
      </w:pPr>
    </w:p>
    <w:p w14:paraId="49F17EA8" w14:textId="77777777" w:rsidR="001835EC" w:rsidRPr="002D6284" w:rsidRDefault="001835EC" w:rsidP="001835EC">
      <w:pPr>
        <w:spacing w:line="360" w:lineRule="auto"/>
        <w:jc w:val="both"/>
        <w:rPr>
          <w:rFonts w:ascii="Arial" w:hAnsi="Arial" w:cs="Arial"/>
          <w:b/>
        </w:rPr>
      </w:pPr>
      <w:r>
        <w:rPr>
          <w:rFonts w:ascii="Arial" w:hAnsi="Arial" w:cs="Arial"/>
          <w:b/>
        </w:rPr>
        <w:t>5</w:t>
      </w:r>
      <w:r w:rsidRPr="002D6284">
        <w:rPr>
          <w:rFonts w:ascii="Arial" w:hAnsi="Arial" w:cs="Arial"/>
          <w:b/>
        </w:rPr>
        <w:t>.5</w:t>
      </w:r>
      <w:r w:rsidRPr="002D6284">
        <w:rPr>
          <w:rFonts w:ascii="Arial" w:hAnsi="Arial" w:cs="Arial"/>
          <w:b/>
        </w:rPr>
        <w:tab/>
        <w:t>Announcing Election Results</w:t>
      </w:r>
    </w:p>
    <w:p w14:paraId="5094C17B" w14:textId="77777777" w:rsidR="001835EC" w:rsidRDefault="001835EC" w:rsidP="001835EC">
      <w:pPr>
        <w:spacing w:line="360" w:lineRule="auto"/>
        <w:ind w:left="720"/>
        <w:rPr>
          <w:rFonts w:ascii="Arial" w:hAnsi="Arial" w:cs="Arial"/>
        </w:rPr>
      </w:pPr>
      <w:r>
        <w:rPr>
          <w:rFonts w:ascii="Arial" w:hAnsi="Arial" w:cs="Arial"/>
        </w:rPr>
        <w:t xml:space="preserve">The QMT will announce the winners at the end of the election period via email. A full list of elected Student Reps will also be published via the Students’ Union intranet page which is accessible to all staff and students: </w:t>
      </w:r>
      <w:hyperlink r:id="rId12" w:history="1">
        <w:r w:rsidR="00326069" w:rsidRPr="00685273">
          <w:rPr>
            <w:rStyle w:val="Hyperlink"/>
            <w:rFonts w:ascii="Arial" w:hAnsi="Arial" w:cs="Arial"/>
          </w:rPr>
          <w:t>https://my.nua.ac.uk/Interact/Pages/Content/Document.aspx?id=5765</w:t>
        </w:r>
      </w:hyperlink>
      <w:r w:rsidR="00326069">
        <w:rPr>
          <w:rFonts w:ascii="Arial" w:hAnsi="Arial" w:cs="Arial"/>
        </w:rPr>
        <w:t xml:space="preserve"> </w:t>
      </w:r>
    </w:p>
    <w:p w14:paraId="75CF6C57" w14:textId="77777777" w:rsidR="001835EC" w:rsidRPr="002D6284" w:rsidRDefault="001835EC" w:rsidP="001835EC">
      <w:pPr>
        <w:spacing w:line="360" w:lineRule="auto"/>
        <w:jc w:val="both"/>
        <w:rPr>
          <w:rFonts w:ascii="Arial" w:hAnsi="Arial" w:cs="Arial"/>
          <w:b/>
        </w:rPr>
      </w:pPr>
      <w:r>
        <w:rPr>
          <w:rFonts w:ascii="Arial" w:hAnsi="Arial" w:cs="Arial"/>
          <w:b/>
        </w:rPr>
        <w:lastRenderedPageBreak/>
        <w:t>5</w:t>
      </w:r>
      <w:r w:rsidRPr="002D6284">
        <w:rPr>
          <w:rFonts w:ascii="Arial" w:hAnsi="Arial" w:cs="Arial"/>
          <w:b/>
        </w:rPr>
        <w:t>.6</w:t>
      </w:r>
      <w:r w:rsidRPr="002D6284">
        <w:rPr>
          <w:rFonts w:ascii="Arial" w:hAnsi="Arial" w:cs="Arial"/>
          <w:b/>
        </w:rPr>
        <w:tab/>
        <w:t>By-elections</w:t>
      </w:r>
    </w:p>
    <w:p w14:paraId="317C2B96" w14:textId="77777777" w:rsidR="001835EC" w:rsidRDefault="001835EC" w:rsidP="001835EC">
      <w:pPr>
        <w:spacing w:line="360" w:lineRule="auto"/>
        <w:ind w:firstLine="720"/>
        <w:jc w:val="both"/>
        <w:rPr>
          <w:rFonts w:ascii="Arial" w:hAnsi="Arial" w:cs="Arial"/>
        </w:rPr>
      </w:pPr>
      <w:r>
        <w:rPr>
          <w:rFonts w:ascii="Arial" w:hAnsi="Arial" w:cs="Arial"/>
        </w:rPr>
        <w:t xml:space="preserve">By-elections can take place for a number of reasons including: </w:t>
      </w:r>
    </w:p>
    <w:p w14:paraId="03A0D537" w14:textId="77777777" w:rsidR="001835EC" w:rsidRDefault="001835EC" w:rsidP="001835EC">
      <w:pPr>
        <w:pStyle w:val="ListParagraph"/>
        <w:numPr>
          <w:ilvl w:val="0"/>
          <w:numId w:val="15"/>
        </w:numPr>
        <w:spacing w:line="360" w:lineRule="auto"/>
        <w:jc w:val="both"/>
        <w:rPr>
          <w:rFonts w:ascii="Arial" w:hAnsi="Arial" w:cs="Arial"/>
        </w:rPr>
      </w:pPr>
      <w:r>
        <w:rPr>
          <w:rFonts w:ascii="Arial" w:hAnsi="Arial" w:cs="Arial"/>
        </w:rPr>
        <w:t>a Student Rep withdraws from the role part way through the year</w:t>
      </w:r>
    </w:p>
    <w:p w14:paraId="4C20498A" w14:textId="77777777" w:rsidR="001835EC" w:rsidRPr="000B7BDB" w:rsidRDefault="001835EC" w:rsidP="001835EC">
      <w:pPr>
        <w:pStyle w:val="ListParagraph"/>
        <w:numPr>
          <w:ilvl w:val="0"/>
          <w:numId w:val="15"/>
        </w:numPr>
        <w:spacing w:line="360" w:lineRule="auto"/>
        <w:jc w:val="both"/>
        <w:rPr>
          <w:rFonts w:ascii="Arial" w:hAnsi="Arial" w:cs="Arial"/>
        </w:rPr>
      </w:pPr>
      <w:r w:rsidRPr="000B7BDB">
        <w:rPr>
          <w:rFonts w:ascii="Arial" w:hAnsi="Arial" w:cs="Arial"/>
        </w:rPr>
        <w:t>vacancies not being filled during the normal nomination/election period</w:t>
      </w:r>
    </w:p>
    <w:p w14:paraId="0DB21392" w14:textId="77777777" w:rsidR="001835EC" w:rsidRDefault="001835EC" w:rsidP="001835EC">
      <w:pPr>
        <w:pStyle w:val="ListParagraph"/>
        <w:numPr>
          <w:ilvl w:val="0"/>
          <w:numId w:val="15"/>
        </w:numPr>
        <w:spacing w:line="360" w:lineRule="auto"/>
        <w:jc w:val="both"/>
        <w:rPr>
          <w:rFonts w:ascii="Arial" w:hAnsi="Arial" w:cs="Arial"/>
        </w:rPr>
      </w:pPr>
      <w:r>
        <w:rPr>
          <w:rFonts w:ascii="Arial" w:hAnsi="Arial" w:cs="Arial"/>
        </w:rPr>
        <w:t xml:space="preserve">a student Rep takes a long term leave of absence from their studies </w:t>
      </w:r>
    </w:p>
    <w:p w14:paraId="03A572C1" w14:textId="77777777" w:rsidR="001835EC" w:rsidRDefault="001835EC" w:rsidP="001835EC">
      <w:pPr>
        <w:spacing w:line="360" w:lineRule="auto"/>
        <w:ind w:left="720"/>
        <w:jc w:val="both"/>
        <w:rPr>
          <w:rFonts w:ascii="Arial" w:hAnsi="Arial" w:cs="Arial"/>
        </w:rPr>
      </w:pPr>
      <w:r>
        <w:rPr>
          <w:rFonts w:ascii="Arial" w:hAnsi="Arial" w:cs="Arial"/>
        </w:rPr>
        <w:t xml:space="preserve">In these circumstances, the QMT will prepare a by-election in collaboration with the Students’ Union and will notify the relevant courses and year groups when this occurs. The process for by-elections will follow the same format as the normal Student Rep elections process. </w:t>
      </w:r>
    </w:p>
    <w:p w14:paraId="7D2FF7C1" w14:textId="77777777" w:rsidR="001835EC" w:rsidRDefault="001835EC" w:rsidP="001835EC">
      <w:pPr>
        <w:spacing w:line="360" w:lineRule="auto"/>
        <w:ind w:left="720"/>
        <w:jc w:val="both"/>
        <w:rPr>
          <w:rFonts w:ascii="Arial" w:hAnsi="Arial" w:cs="Arial"/>
        </w:rPr>
      </w:pPr>
    </w:p>
    <w:p w14:paraId="3440964F" w14:textId="04F2E909" w:rsidR="001835EC" w:rsidRPr="00AE16EF" w:rsidRDefault="001835EC" w:rsidP="001835EC">
      <w:pPr>
        <w:spacing w:line="360" w:lineRule="auto"/>
        <w:rPr>
          <w:rFonts w:ascii="Arial" w:hAnsi="Arial" w:cs="Arial"/>
          <w:b/>
        </w:rPr>
      </w:pPr>
      <w:r>
        <w:rPr>
          <w:rFonts w:ascii="Arial" w:hAnsi="Arial" w:cs="Arial"/>
          <w:b/>
        </w:rPr>
        <w:t>5</w:t>
      </w:r>
      <w:r w:rsidRPr="00AE16EF">
        <w:rPr>
          <w:rFonts w:ascii="Arial" w:hAnsi="Arial" w:cs="Arial"/>
          <w:b/>
        </w:rPr>
        <w:t>.7</w:t>
      </w:r>
      <w:r w:rsidRPr="00AE16EF">
        <w:rPr>
          <w:rFonts w:ascii="Arial" w:hAnsi="Arial" w:cs="Arial"/>
          <w:b/>
        </w:rPr>
        <w:tab/>
      </w:r>
      <w:r>
        <w:rPr>
          <w:rFonts w:ascii="Arial" w:hAnsi="Arial" w:cs="Arial"/>
          <w:b/>
        </w:rPr>
        <w:t>Elections for F</w:t>
      </w:r>
      <w:r w:rsidR="008F62BC">
        <w:rPr>
          <w:rFonts w:ascii="Arial" w:hAnsi="Arial" w:cs="Arial"/>
          <w:b/>
        </w:rPr>
        <w:t xml:space="preserve">aculty </w:t>
      </w:r>
      <w:r w:rsidR="008D5230">
        <w:rPr>
          <w:rFonts w:ascii="Arial" w:hAnsi="Arial" w:cs="Arial"/>
          <w:b/>
        </w:rPr>
        <w:t>Quality Committee</w:t>
      </w:r>
    </w:p>
    <w:p w14:paraId="2CD31D75" w14:textId="7950DD30" w:rsidR="001835EC" w:rsidRDefault="001835EC" w:rsidP="001835EC">
      <w:pPr>
        <w:spacing w:line="360" w:lineRule="auto"/>
        <w:ind w:left="720"/>
        <w:jc w:val="both"/>
        <w:rPr>
          <w:rFonts w:ascii="Arial" w:hAnsi="Arial" w:cs="Arial"/>
        </w:rPr>
      </w:pPr>
      <w:r w:rsidRPr="003772FA">
        <w:rPr>
          <w:rFonts w:ascii="Arial" w:hAnsi="Arial" w:cs="Arial"/>
        </w:rPr>
        <w:t xml:space="preserve">Elections for </w:t>
      </w:r>
      <w:r w:rsidR="00326069">
        <w:rPr>
          <w:rFonts w:ascii="Arial" w:hAnsi="Arial" w:cs="Arial"/>
        </w:rPr>
        <w:t>F</w:t>
      </w:r>
      <w:r w:rsidR="008D5230">
        <w:rPr>
          <w:rFonts w:ascii="Arial" w:hAnsi="Arial" w:cs="Arial"/>
        </w:rPr>
        <w:t>QC</w:t>
      </w:r>
      <w:r w:rsidR="00326069">
        <w:rPr>
          <w:rFonts w:ascii="Arial" w:hAnsi="Arial" w:cs="Arial"/>
        </w:rPr>
        <w:t>, Quality Group,</w:t>
      </w:r>
      <w:r>
        <w:rPr>
          <w:rFonts w:ascii="Arial" w:hAnsi="Arial" w:cs="Arial"/>
        </w:rPr>
        <w:t xml:space="preserve"> Employability Group </w:t>
      </w:r>
      <w:r w:rsidR="00326069">
        <w:rPr>
          <w:rFonts w:ascii="Arial" w:hAnsi="Arial" w:cs="Arial"/>
        </w:rPr>
        <w:t xml:space="preserve">and Digital Enhancement Group </w:t>
      </w:r>
      <w:r>
        <w:rPr>
          <w:rFonts w:ascii="Arial" w:hAnsi="Arial" w:cs="Arial"/>
        </w:rPr>
        <w:t xml:space="preserve">will take place in </w:t>
      </w:r>
      <w:r w:rsidR="008D5230">
        <w:rPr>
          <w:rFonts w:ascii="Arial" w:hAnsi="Arial" w:cs="Arial"/>
        </w:rPr>
        <w:t xml:space="preserve">April </w:t>
      </w:r>
      <w:r w:rsidR="00322EA6">
        <w:rPr>
          <w:rFonts w:ascii="Arial" w:hAnsi="Arial" w:cs="Arial"/>
        </w:rPr>
        <w:t>once a</w:t>
      </w:r>
      <w:r w:rsidR="00976354">
        <w:rPr>
          <w:rFonts w:ascii="Arial" w:hAnsi="Arial" w:cs="Arial"/>
        </w:rPr>
        <w:t>l</w:t>
      </w:r>
      <w:r w:rsidR="00322EA6">
        <w:rPr>
          <w:rFonts w:ascii="Arial" w:hAnsi="Arial" w:cs="Arial"/>
        </w:rPr>
        <w:t xml:space="preserve">l Student Reps </w:t>
      </w:r>
      <w:r w:rsidR="008D5230">
        <w:rPr>
          <w:rFonts w:ascii="Arial" w:hAnsi="Arial" w:cs="Arial"/>
        </w:rPr>
        <w:t xml:space="preserve">have been elected for the incoming academic year. </w:t>
      </w:r>
      <w:r w:rsidR="00976354">
        <w:rPr>
          <w:rFonts w:ascii="Arial" w:hAnsi="Arial" w:cs="Arial"/>
        </w:rPr>
        <w:t>The details of these elections will be confirmed to Student Reps at the start of the 202</w:t>
      </w:r>
      <w:r w:rsidR="008D5230">
        <w:rPr>
          <w:rFonts w:ascii="Arial" w:hAnsi="Arial" w:cs="Arial"/>
        </w:rPr>
        <w:t>1</w:t>
      </w:r>
      <w:r w:rsidR="00976354">
        <w:rPr>
          <w:rFonts w:ascii="Arial" w:hAnsi="Arial" w:cs="Arial"/>
        </w:rPr>
        <w:t>/2</w:t>
      </w:r>
      <w:r w:rsidR="008D5230">
        <w:rPr>
          <w:rFonts w:ascii="Arial" w:hAnsi="Arial" w:cs="Arial"/>
        </w:rPr>
        <w:t>2</w:t>
      </w:r>
      <w:r w:rsidR="00976354">
        <w:rPr>
          <w:rFonts w:ascii="Arial" w:hAnsi="Arial" w:cs="Arial"/>
        </w:rPr>
        <w:t xml:space="preserve"> academic year.</w:t>
      </w:r>
    </w:p>
    <w:p w14:paraId="0D25E335" w14:textId="018A26AC" w:rsidR="00976354" w:rsidRDefault="00976354" w:rsidP="001835EC">
      <w:pPr>
        <w:spacing w:line="360" w:lineRule="auto"/>
        <w:ind w:left="720"/>
        <w:jc w:val="both"/>
        <w:rPr>
          <w:rFonts w:ascii="Arial" w:hAnsi="Arial" w:cs="Arial"/>
        </w:rPr>
      </w:pPr>
    </w:p>
    <w:p w14:paraId="2BFA53BA" w14:textId="3D6AC5BD" w:rsidR="00976354" w:rsidRDefault="00976354" w:rsidP="001835EC">
      <w:pPr>
        <w:spacing w:line="360" w:lineRule="auto"/>
        <w:ind w:left="720"/>
        <w:jc w:val="both"/>
        <w:rPr>
          <w:rFonts w:ascii="Arial" w:hAnsi="Arial" w:cs="Arial"/>
        </w:rPr>
      </w:pPr>
    </w:p>
    <w:p w14:paraId="4430A75C" w14:textId="77777777" w:rsidR="00976354" w:rsidRDefault="00976354" w:rsidP="001835EC">
      <w:pPr>
        <w:spacing w:line="360" w:lineRule="auto"/>
        <w:ind w:left="720"/>
        <w:jc w:val="both"/>
        <w:rPr>
          <w:rFonts w:ascii="Arial" w:hAnsi="Arial" w:cs="Arial"/>
        </w:rPr>
      </w:pPr>
    </w:p>
    <w:p w14:paraId="253FAA28" w14:textId="77777777" w:rsidR="001835EC" w:rsidRPr="003772FA" w:rsidRDefault="001835EC" w:rsidP="001835EC">
      <w:pPr>
        <w:spacing w:line="360" w:lineRule="auto"/>
        <w:ind w:left="720"/>
        <w:jc w:val="both"/>
        <w:rPr>
          <w:rFonts w:ascii="Arial" w:hAnsi="Arial" w:cs="Arial"/>
        </w:rPr>
      </w:pPr>
    </w:p>
    <w:p w14:paraId="166F8611" w14:textId="77777777" w:rsidR="001835EC" w:rsidRDefault="001835EC" w:rsidP="000A59A3">
      <w:pPr>
        <w:spacing w:line="360" w:lineRule="auto"/>
        <w:rPr>
          <w:rFonts w:ascii="Arial" w:hAnsi="Arial" w:cs="Arial"/>
          <w:b/>
          <w:sz w:val="24"/>
          <w:szCs w:val="24"/>
        </w:rPr>
      </w:pPr>
    </w:p>
    <w:p w14:paraId="4F77033B" w14:textId="77777777" w:rsidR="001835EC" w:rsidRDefault="001835EC" w:rsidP="000A59A3">
      <w:pPr>
        <w:spacing w:line="360" w:lineRule="auto"/>
        <w:rPr>
          <w:rFonts w:ascii="Arial" w:hAnsi="Arial" w:cs="Arial"/>
          <w:b/>
          <w:sz w:val="24"/>
          <w:szCs w:val="24"/>
        </w:rPr>
      </w:pPr>
    </w:p>
    <w:p w14:paraId="23C3CC19" w14:textId="77777777" w:rsidR="001835EC" w:rsidRDefault="001835EC" w:rsidP="000A59A3">
      <w:pPr>
        <w:spacing w:line="360" w:lineRule="auto"/>
        <w:rPr>
          <w:rFonts w:ascii="Arial" w:hAnsi="Arial" w:cs="Arial"/>
          <w:b/>
          <w:sz w:val="24"/>
          <w:szCs w:val="24"/>
        </w:rPr>
      </w:pPr>
    </w:p>
    <w:p w14:paraId="29799082" w14:textId="77777777" w:rsidR="001835EC" w:rsidRDefault="001835EC" w:rsidP="000A59A3">
      <w:pPr>
        <w:spacing w:line="360" w:lineRule="auto"/>
        <w:rPr>
          <w:rFonts w:ascii="Arial" w:hAnsi="Arial" w:cs="Arial"/>
          <w:b/>
          <w:sz w:val="24"/>
          <w:szCs w:val="24"/>
        </w:rPr>
      </w:pPr>
    </w:p>
    <w:p w14:paraId="37A99242" w14:textId="77777777" w:rsidR="001835EC" w:rsidRDefault="001835EC" w:rsidP="000A59A3">
      <w:pPr>
        <w:spacing w:line="360" w:lineRule="auto"/>
        <w:rPr>
          <w:rFonts w:ascii="Arial" w:hAnsi="Arial" w:cs="Arial"/>
          <w:b/>
          <w:sz w:val="24"/>
          <w:szCs w:val="24"/>
        </w:rPr>
      </w:pPr>
    </w:p>
    <w:p w14:paraId="7F5CCF4E" w14:textId="77777777" w:rsidR="001835EC" w:rsidRDefault="001835EC" w:rsidP="000A59A3">
      <w:pPr>
        <w:spacing w:line="360" w:lineRule="auto"/>
        <w:rPr>
          <w:rFonts w:ascii="Arial" w:hAnsi="Arial" w:cs="Arial"/>
          <w:b/>
          <w:sz w:val="24"/>
          <w:szCs w:val="24"/>
        </w:rPr>
      </w:pPr>
    </w:p>
    <w:p w14:paraId="2689E1AB" w14:textId="77777777" w:rsidR="00B52F03" w:rsidRDefault="00B52F03" w:rsidP="000A59A3">
      <w:pPr>
        <w:spacing w:line="360" w:lineRule="auto"/>
        <w:rPr>
          <w:rFonts w:ascii="Arial" w:hAnsi="Arial" w:cs="Arial"/>
          <w:b/>
          <w:sz w:val="24"/>
          <w:szCs w:val="24"/>
        </w:rPr>
      </w:pPr>
    </w:p>
    <w:p w14:paraId="12A31A31" w14:textId="77777777" w:rsidR="00B52F03" w:rsidRDefault="00B52F03" w:rsidP="000A59A3">
      <w:pPr>
        <w:spacing w:line="360" w:lineRule="auto"/>
        <w:rPr>
          <w:rFonts w:ascii="Arial" w:hAnsi="Arial" w:cs="Arial"/>
          <w:b/>
          <w:sz w:val="24"/>
          <w:szCs w:val="24"/>
        </w:rPr>
      </w:pPr>
    </w:p>
    <w:p w14:paraId="16307EB4" w14:textId="77777777" w:rsidR="00532D9D" w:rsidRPr="00775BCD" w:rsidRDefault="001835EC" w:rsidP="005C3E5F">
      <w:pPr>
        <w:pStyle w:val="Heading1"/>
        <w:rPr>
          <w:rFonts w:ascii="Arial" w:hAnsi="Arial" w:cs="Arial"/>
          <w:b/>
          <w:sz w:val="24"/>
          <w:szCs w:val="24"/>
        </w:rPr>
      </w:pPr>
      <w:bookmarkStart w:id="5" w:name="_Toc46832541"/>
      <w:r>
        <w:rPr>
          <w:rFonts w:ascii="Arial" w:hAnsi="Arial" w:cs="Arial"/>
          <w:b/>
          <w:sz w:val="24"/>
          <w:szCs w:val="24"/>
        </w:rPr>
        <w:lastRenderedPageBreak/>
        <w:t>6</w:t>
      </w:r>
      <w:r w:rsidR="00532D9D" w:rsidRPr="00775BCD">
        <w:rPr>
          <w:rFonts w:ascii="Arial" w:hAnsi="Arial" w:cs="Arial"/>
          <w:b/>
          <w:sz w:val="24"/>
          <w:szCs w:val="24"/>
        </w:rPr>
        <w:t>.0</w:t>
      </w:r>
      <w:r w:rsidR="00532D9D" w:rsidRPr="00775BCD">
        <w:rPr>
          <w:rFonts w:ascii="Arial" w:hAnsi="Arial" w:cs="Arial"/>
          <w:b/>
          <w:sz w:val="24"/>
          <w:szCs w:val="24"/>
        </w:rPr>
        <w:tab/>
      </w:r>
      <w:r w:rsidR="00775BCD">
        <w:rPr>
          <w:rFonts w:ascii="Arial" w:hAnsi="Arial" w:cs="Arial"/>
          <w:b/>
          <w:sz w:val="24"/>
          <w:szCs w:val="24"/>
        </w:rPr>
        <w:t>Com</w:t>
      </w:r>
      <w:r w:rsidR="006C2127">
        <w:rPr>
          <w:rFonts w:ascii="Arial" w:hAnsi="Arial" w:cs="Arial"/>
          <w:b/>
          <w:sz w:val="24"/>
          <w:szCs w:val="24"/>
        </w:rPr>
        <w:t>mittee Structure and Student Feedback</w:t>
      </w:r>
      <w:bookmarkEnd w:id="5"/>
    </w:p>
    <w:p w14:paraId="5D797C02" w14:textId="77777777" w:rsidR="00AA4F1A" w:rsidRDefault="00AA4F1A" w:rsidP="00AA4F1A">
      <w:pPr>
        <w:spacing w:line="360" w:lineRule="auto"/>
        <w:rPr>
          <w:rFonts w:ascii="Arial" w:hAnsi="Arial" w:cs="Arial"/>
          <w:b/>
        </w:rPr>
      </w:pPr>
    </w:p>
    <w:p w14:paraId="1897308C" w14:textId="77777777" w:rsidR="004C6F08" w:rsidRDefault="001835EC" w:rsidP="00D2456A">
      <w:pPr>
        <w:spacing w:line="360" w:lineRule="auto"/>
        <w:rPr>
          <w:rFonts w:ascii="Arial" w:hAnsi="Arial" w:cs="Arial"/>
          <w:b/>
        </w:rPr>
      </w:pPr>
      <w:r>
        <w:rPr>
          <w:rFonts w:ascii="Arial" w:hAnsi="Arial" w:cs="Arial"/>
          <w:b/>
        </w:rPr>
        <w:t>6</w:t>
      </w:r>
      <w:r w:rsidR="006C2127">
        <w:rPr>
          <w:rFonts w:ascii="Arial" w:hAnsi="Arial" w:cs="Arial"/>
          <w:b/>
        </w:rPr>
        <w:t>.1</w:t>
      </w:r>
      <w:r w:rsidR="00AA4F1A">
        <w:rPr>
          <w:rFonts w:ascii="Arial" w:hAnsi="Arial" w:cs="Arial"/>
          <w:b/>
        </w:rPr>
        <w:t xml:space="preserve"> </w:t>
      </w:r>
      <w:r w:rsidR="00AA4F1A">
        <w:rPr>
          <w:rFonts w:ascii="Arial" w:hAnsi="Arial" w:cs="Arial"/>
          <w:b/>
        </w:rPr>
        <w:tab/>
        <w:t>NUA</w:t>
      </w:r>
      <w:r w:rsidR="00AA4F1A" w:rsidRPr="00AA4F1A">
        <w:rPr>
          <w:rFonts w:ascii="Arial" w:hAnsi="Arial" w:cs="Arial"/>
          <w:b/>
        </w:rPr>
        <w:t xml:space="preserve"> Committee Structure</w:t>
      </w:r>
    </w:p>
    <w:p w14:paraId="7B2E19D6" w14:textId="77777777" w:rsidR="00532D9D" w:rsidRPr="00AA4F1A" w:rsidRDefault="00AA4F1A" w:rsidP="00AA4F1A">
      <w:pPr>
        <w:spacing w:line="360" w:lineRule="auto"/>
        <w:ind w:left="720"/>
        <w:jc w:val="both"/>
        <w:rPr>
          <w:rFonts w:ascii="Arial" w:hAnsi="Arial" w:cs="Arial"/>
        </w:rPr>
      </w:pPr>
      <w:r>
        <w:rPr>
          <w:rFonts w:ascii="Arial" w:hAnsi="Arial" w:cs="Arial"/>
        </w:rPr>
        <w:t>The flowchart below</w:t>
      </w:r>
      <w:r w:rsidRPr="00AA4F1A">
        <w:rPr>
          <w:rFonts w:ascii="Arial" w:hAnsi="Arial" w:cs="Arial"/>
        </w:rPr>
        <w:t xml:space="preserve"> represents </w:t>
      </w:r>
      <w:r>
        <w:rPr>
          <w:rFonts w:ascii="Arial" w:hAnsi="Arial" w:cs="Arial"/>
        </w:rPr>
        <w:t>NUA’s</w:t>
      </w:r>
      <w:r w:rsidRPr="00AA4F1A">
        <w:rPr>
          <w:rFonts w:ascii="Arial" w:hAnsi="Arial" w:cs="Arial"/>
        </w:rPr>
        <w:t xml:space="preserve"> Committee Structure and </w:t>
      </w:r>
      <w:r w:rsidR="000B22CC">
        <w:rPr>
          <w:rFonts w:ascii="Arial" w:hAnsi="Arial" w:cs="Arial"/>
        </w:rPr>
        <w:t>a</w:t>
      </w:r>
      <w:r w:rsidRPr="00AA4F1A">
        <w:rPr>
          <w:rFonts w:ascii="Arial" w:hAnsi="Arial" w:cs="Arial"/>
        </w:rPr>
        <w:t>ll highlighted boxes represent committees which include student representatives</w:t>
      </w:r>
      <w:r w:rsidR="000B22CC">
        <w:rPr>
          <w:rFonts w:ascii="Arial" w:hAnsi="Arial" w:cs="Arial"/>
        </w:rPr>
        <w:t xml:space="preserve"> as members</w:t>
      </w:r>
      <w:r w:rsidRPr="00AA4F1A">
        <w:rPr>
          <w:rFonts w:ascii="Arial" w:hAnsi="Arial" w:cs="Arial"/>
        </w:rPr>
        <w:t>.</w:t>
      </w:r>
      <w:r w:rsidR="000B22CC">
        <w:rPr>
          <w:rFonts w:ascii="Arial" w:hAnsi="Arial" w:cs="Arial"/>
        </w:rPr>
        <w:t xml:space="preserve"> The actions and minutes recorded at each committee feed into other committees including Senate, which is the most senior committee. </w:t>
      </w:r>
      <w:r w:rsidR="00CF2CC1">
        <w:rPr>
          <w:rFonts w:ascii="Arial" w:hAnsi="Arial" w:cs="Arial"/>
        </w:rPr>
        <w:t>The S</w:t>
      </w:r>
      <w:r w:rsidR="00381FC0">
        <w:rPr>
          <w:rFonts w:ascii="Arial" w:hAnsi="Arial" w:cs="Arial"/>
        </w:rPr>
        <w:t xml:space="preserve">tudents’ Union </w:t>
      </w:r>
      <w:r w:rsidR="00CF2CC1">
        <w:rPr>
          <w:rFonts w:ascii="Arial" w:hAnsi="Arial" w:cs="Arial"/>
        </w:rPr>
        <w:t xml:space="preserve">President is also a member of </w:t>
      </w:r>
      <w:r w:rsidR="008F62BC">
        <w:rPr>
          <w:rFonts w:ascii="Arial" w:hAnsi="Arial" w:cs="Arial"/>
        </w:rPr>
        <w:t>many</w:t>
      </w:r>
      <w:r w:rsidR="00CF2CC1">
        <w:rPr>
          <w:rFonts w:ascii="Arial" w:hAnsi="Arial" w:cs="Arial"/>
        </w:rPr>
        <w:t xml:space="preserve"> NUA committees to represent the collective student voice. </w:t>
      </w:r>
      <w:r w:rsidR="000B22CC">
        <w:rPr>
          <w:rFonts w:ascii="Arial" w:hAnsi="Arial" w:cs="Arial"/>
        </w:rPr>
        <w:t xml:space="preserve">This structure ensures that student feedback is reviewed and considered at all levels of the University. </w:t>
      </w:r>
    </w:p>
    <w:p w14:paraId="32A222AD" w14:textId="665E9536" w:rsidR="004C6F08" w:rsidRDefault="008D5230" w:rsidP="000A59A3">
      <w:pPr>
        <w:spacing w:line="360" w:lineRule="auto"/>
        <w:rPr>
          <w:rFonts w:ascii="Arial" w:hAnsi="Arial" w:cs="Arial"/>
          <w:b/>
          <w:noProof/>
          <w:lang w:eastAsia="en-GB"/>
        </w:rPr>
      </w:pPr>
      <w:r>
        <w:rPr>
          <w:noProof/>
        </w:rPr>
        <w:drawing>
          <wp:inline distT="0" distB="0" distL="0" distR="0" wp14:anchorId="558F2CC1" wp14:editId="5A076763">
            <wp:extent cx="5731510" cy="3068955"/>
            <wp:effectExtent l="0" t="0" r="2540" b="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pic:nvPicPr>
                  <pic:blipFill>
                    <a:blip r:embed="rId13"/>
                    <a:stretch>
                      <a:fillRect/>
                    </a:stretch>
                  </pic:blipFill>
                  <pic:spPr>
                    <a:xfrm>
                      <a:off x="0" y="0"/>
                      <a:ext cx="5731510" cy="3068955"/>
                    </a:xfrm>
                    <a:prstGeom prst="rect">
                      <a:avLst/>
                    </a:prstGeom>
                  </pic:spPr>
                </pic:pic>
              </a:graphicData>
            </a:graphic>
          </wp:inline>
        </w:drawing>
      </w:r>
    </w:p>
    <w:p w14:paraId="11190B1C" w14:textId="77777777" w:rsidR="00D2456A" w:rsidRDefault="00D2456A" w:rsidP="006C2127">
      <w:pPr>
        <w:spacing w:line="360" w:lineRule="auto"/>
        <w:rPr>
          <w:rFonts w:ascii="Arial" w:hAnsi="Arial" w:cs="Arial"/>
          <w:b/>
        </w:rPr>
      </w:pPr>
    </w:p>
    <w:p w14:paraId="08CBF6DC" w14:textId="77777777" w:rsidR="000B22CC" w:rsidRDefault="001835EC" w:rsidP="006C2127">
      <w:pPr>
        <w:spacing w:line="360" w:lineRule="auto"/>
        <w:rPr>
          <w:rFonts w:ascii="Arial" w:hAnsi="Arial" w:cs="Arial"/>
          <w:b/>
        </w:rPr>
      </w:pPr>
      <w:r>
        <w:rPr>
          <w:rFonts w:ascii="Arial" w:hAnsi="Arial" w:cs="Arial"/>
          <w:b/>
        </w:rPr>
        <w:t>6</w:t>
      </w:r>
      <w:r w:rsidR="00163E9E">
        <w:rPr>
          <w:rFonts w:ascii="Arial" w:hAnsi="Arial" w:cs="Arial"/>
          <w:b/>
        </w:rPr>
        <w:t>.2</w:t>
      </w:r>
      <w:r w:rsidR="00163E9E">
        <w:rPr>
          <w:rFonts w:ascii="Arial" w:hAnsi="Arial" w:cs="Arial"/>
          <w:b/>
        </w:rPr>
        <w:tab/>
        <w:t>Terms of Reference and Membership</w:t>
      </w:r>
    </w:p>
    <w:p w14:paraId="13CA068E" w14:textId="77777777" w:rsidR="00163E9E" w:rsidRPr="00163E9E" w:rsidRDefault="00381FC0" w:rsidP="00163E9E">
      <w:pPr>
        <w:spacing w:line="360" w:lineRule="auto"/>
        <w:ind w:left="720"/>
        <w:rPr>
          <w:rFonts w:ascii="Arial" w:hAnsi="Arial" w:cs="Arial"/>
        </w:rPr>
      </w:pPr>
      <w:r>
        <w:rPr>
          <w:rFonts w:ascii="Arial" w:hAnsi="Arial" w:cs="Arial"/>
        </w:rPr>
        <w:t xml:space="preserve">Full </w:t>
      </w:r>
      <w:r w:rsidR="00163E9E" w:rsidRPr="00163E9E">
        <w:rPr>
          <w:rFonts w:ascii="Arial" w:hAnsi="Arial" w:cs="Arial"/>
        </w:rPr>
        <w:t xml:space="preserve">Terms of Reference and membership lists for all committees can be found </w:t>
      </w:r>
      <w:r w:rsidR="00DA4004">
        <w:rPr>
          <w:rFonts w:ascii="Arial" w:hAnsi="Arial" w:cs="Arial"/>
        </w:rPr>
        <w:t xml:space="preserve">in Annex A of the QME Handbook, available via the NUA Intranet. </w:t>
      </w:r>
    </w:p>
    <w:p w14:paraId="486A24A4" w14:textId="77777777" w:rsidR="000B22CC" w:rsidRDefault="000B22CC" w:rsidP="006C2127">
      <w:pPr>
        <w:spacing w:line="360" w:lineRule="auto"/>
        <w:rPr>
          <w:rFonts w:ascii="Arial" w:hAnsi="Arial" w:cs="Arial"/>
          <w:b/>
        </w:rPr>
      </w:pPr>
    </w:p>
    <w:p w14:paraId="2B0C841E" w14:textId="77777777" w:rsidR="00AA4F1A" w:rsidRDefault="00AA4F1A" w:rsidP="000A59A3">
      <w:pPr>
        <w:spacing w:line="360" w:lineRule="auto"/>
        <w:rPr>
          <w:rFonts w:ascii="Arial" w:hAnsi="Arial" w:cs="Arial"/>
          <w:b/>
        </w:rPr>
      </w:pPr>
    </w:p>
    <w:p w14:paraId="1A3532E4" w14:textId="77777777" w:rsidR="00D2456A" w:rsidRDefault="00D2456A" w:rsidP="000A59A3">
      <w:pPr>
        <w:spacing w:line="360" w:lineRule="auto"/>
        <w:rPr>
          <w:rFonts w:ascii="Arial" w:hAnsi="Arial" w:cs="Arial"/>
          <w:b/>
        </w:rPr>
      </w:pPr>
    </w:p>
    <w:p w14:paraId="05EE0CF4" w14:textId="77777777" w:rsidR="00D2456A" w:rsidRDefault="00D2456A" w:rsidP="000A59A3">
      <w:pPr>
        <w:spacing w:line="360" w:lineRule="auto"/>
        <w:rPr>
          <w:rFonts w:ascii="Arial" w:hAnsi="Arial" w:cs="Arial"/>
          <w:b/>
        </w:rPr>
      </w:pPr>
    </w:p>
    <w:p w14:paraId="3715C1B2" w14:textId="77777777" w:rsidR="00634E81" w:rsidRPr="00634E81" w:rsidRDefault="001835EC" w:rsidP="005C3E5F">
      <w:pPr>
        <w:pStyle w:val="Heading1"/>
        <w:rPr>
          <w:rFonts w:ascii="Arial" w:hAnsi="Arial" w:cs="Arial"/>
          <w:b/>
          <w:sz w:val="24"/>
          <w:szCs w:val="24"/>
        </w:rPr>
      </w:pPr>
      <w:bookmarkStart w:id="6" w:name="_Toc46832542"/>
      <w:r>
        <w:rPr>
          <w:rFonts w:ascii="Arial" w:hAnsi="Arial" w:cs="Arial"/>
          <w:b/>
          <w:sz w:val="24"/>
          <w:szCs w:val="24"/>
        </w:rPr>
        <w:lastRenderedPageBreak/>
        <w:t>7</w:t>
      </w:r>
      <w:r w:rsidR="00634E81" w:rsidRPr="00634E81">
        <w:rPr>
          <w:rFonts w:ascii="Arial" w:hAnsi="Arial" w:cs="Arial"/>
          <w:b/>
          <w:sz w:val="24"/>
          <w:szCs w:val="24"/>
        </w:rPr>
        <w:t>.0</w:t>
      </w:r>
      <w:r w:rsidR="00634E81" w:rsidRPr="00634E81">
        <w:rPr>
          <w:rFonts w:ascii="Arial" w:hAnsi="Arial" w:cs="Arial"/>
          <w:b/>
          <w:sz w:val="24"/>
          <w:szCs w:val="24"/>
        </w:rPr>
        <w:tab/>
      </w:r>
      <w:r w:rsidR="00A24B31">
        <w:rPr>
          <w:rFonts w:ascii="Arial" w:hAnsi="Arial" w:cs="Arial"/>
          <w:b/>
          <w:sz w:val="24"/>
          <w:szCs w:val="24"/>
        </w:rPr>
        <w:t>Deans Forums</w:t>
      </w:r>
      <w:bookmarkEnd w:id="6"/>
    </w:p>
    <w:p w14:paraId="58B4A141" w14:textId="77777777" w:rsidR="00634E81" w:rsidRDefault="00634E81" w:rsidP="000A59A3">
      <w:pPr>
        <w:spacing w:line="360" w:lineRule="auto"/>
        <w:rPr>
          <w:rFonts w:ascii="Arial" w:hAnsi="Arial" w:cs="Arial"/>
          <w:b/>
        </w:rPr>
      </w:pPr>
    </w:p>
    <w:p w14:paraId="249B216B" w14:textId="77777777" w:rsidR="004A7908" w:rsidRDefault="001835EC" w:rsidP="000A59A3">
      <w:pPr>
        <w:spacing w:line="360" w:lineRule="auto"/>
        <w:rPr>
          <w:rFonts w:ascii="Arial" w:hAnsi="Arial" w:cs="Arial"/>
          <w:b/>
        </w:rPr>
      </w:pPr>
      <w:r>
        <w:rPr>
          <w:rFonts w:ascii="Arial" w:hAnsi="Arial" w:cs="Arial"/>
          <w:b/>
        </w:rPr>
        <w:t>7</w:t>
      </w:r>
      <w:r w:rsidR="00775BCD">
        <w:rPr>
          <w:rFonts w:ascii="Arial" w:hAnsi="Arial" w:cs="Arial"/>
          <w:b/>
        </w:rPr>
        <w:t xml:space="preserve">.1 </w:t>
      </w:r>
      <w:r w:rsidR="00775BCD">
        <w:rPr>
          <w:rFonts w:ascii="Arial" w:hAnsi="Arial" w:cs="Arial"/>
          <w:b/>
        </w:rPr>
        <w:tab/>
      </w:r>
      <w:r w:rsidR="00634E81">
        <w:rPr>
          <w:rFonts w:ascii="Arial" w:hAnsi="Arial" w:cs="Arial"/>
          <w:b/>
        </w:rPr>
        <w:t xml:space="preserve">Purpose of </w:t>
      </w:r>
      <w:r w:rsidR="00A24B31">
        <w:rPr>
          <w:rFonts w:ascii="Arial" w:hAnsi="Arial" w:cs="Arial"/>
          <w:b/>
        </w:rPr>
        <w:t>Deans Forums</w:t>
      </w:r>
    </w:p>
    <w:p w14:paraId="6E5DC170" w14:textId="77777777" w:rsidR="00634E81" w:rsidRDefault="00A24B31" w:rsidP="00163E9E">
      <w:pPr>
        <w:spacing w:line="360" w:lineRule="auto"/>
        <w:ind w:left="720"/>
        <w:jc w:val="both"/>
        <w:rPr>
          <w:rFonts w:ascii="Arial" w:hAnsi="Arial" w:cs="Arial"/>
        </w:rPr>
      </w:pPr>
      <w:r>
        <w:rPr>
          <w:rFonts w:ascii="Arial" w:hAnsi="Arial" w:cs="Arial"/>
        </w:rPr>
        <w:t>Deans Forums</w:t>
      </w:r>
      <w:r w:rsidR="00634E81">
        <w:rPr>
          <w:rFonts w:ascii="Arial" w:hAnsi="Arial" w:cs="Arial"/>
        </w:rPr>
        <w:t xml:space="preserve"> provide Student Representatives with the opportunity to discuss and feedback on the</w:t>
      </w:r>
      <w:r w:rsidR="00163E9E">
        <w:rPr>
          <w:rFonts w:ascii="Arial" w:hAnsi="Arial" w:cs="Arial"/>
        </w:rPr>
        <w:t>ir course, particularly focusing on</w:t>
      </w:r>
      <w:r w:rsidR="00634E81">
        <w:rPr>
          <w:rFonts w:ascii="Arial" w:hAnsi="Arial" w:cs="Arial"/>
        </w:rPr>
        <w:t xml:space="preserve"> organisation</w:t>
      </w:r>
      <w:r w:rsidR="00163E9E">
        <w:rPr>
          <w:rFonts w:ascii="Arial" w:hAnsi="Arial" w:cs="Arial"/>
        </w:rPr>
        <w:t>, management and planning</w:t>
      </w:r>
      <w:r w:rsidR="00634E81">
        <w:rPr>
          <w:rFonts w:ascii="Arial" w:hAnsi="Arial" w:cs="Arial"/>
        </w:rPr>
        <w:t>.</w:t>
      </w:r>
    </w:p>
    <w:p w14:paraId="1DD2CF0A" w14:textId="77777777" w:rsidR="00634E81" w:rsidRDefault="00A24B31" w:rsidP="00163E9E">
      <w:pPr>
        <w:spacing w:line="360" w:lineRule="auto"/>
        <w:ind w:left="720"/>
        <w:jc w:val="both"/>
        <w:rPr>
          <w:rFonts w:ascii="Arial" w:hAnsi="Arial" w:cs="Arial"/>
        </w:rPr>
      </w:pPr>
      <w:r>
        <w:rPr>
          <w:rFonts w:ascii="Arial" w:hAnsi="Arial" w:cs="Arial"/>
        </w:rPr>
        <w:t>Deans Forums</w:t>
      </w:r>
      <w:r w:rsidR="00163E9E">
        <w:rPr>
          <w:rFonts w:ascii="Arial" w:hAnsi="Arial" w:cs="Arial"/>
        </w:rPr>
        <w:t xml:space="preserve"> meet once per term and it is mandatory for all </w:t>
      </w:r>
      <w:r w:rsidR="00B21F78">
        <w:rPr>
          <w:rFonts w:ascii="Arial" w:hAnsi="Arial" w:cs="Arial"/>
        </w:rPr>
        <w:t>undergraduate</w:t>
      </w:r>
      <w:r w:rsidR="005E4E46">
        <w:rPr>
          <w:rFonts w:ascii="Arial" w:hAnsi="Arial" w:cs="Arial"/>
        </w:rPr>
        <w:t xml:space="preserve"> </w:t>
      </w:r>
      <w:r w:rsidR="00163E9E">
        <w:rPr>
          <w:rFonts w:ascii="Arial" w:hAnsi="Arial" w:cs="Arial"/>
        </w:rPr>
        <w:t>Student Representatives to attend t</w:t>
      </w:r>
      <w:r w:rsidR="00163E9E" w:rsidRPr="00163E9E">
        <w:rPr>
          <w:rFonts w:ascii="Arial" w:hAnsi="Arial" w:cs="Arial"/>
        </w:rPr>
        <w:t>hese meetings to ensure that student views are represented.</w:t>
      </w:r>
    </w:p>
    <w:p w14:paraId="3B5D7518" w14:textId="77777777" w:rsidR="00163E9E" w:rsidRDefault="00163E9E" w:rsidP="000A59A3">
      <w:pPr>
        <w:spacing w:line="360" w:lineRule="auto"/>
        <w:jc w:val="both"/>
        <w:rPr>
          <w:rFonts w:ascii="Arial" w:hAnsi="Arial" w:cs="Arial"/>
        </w:rPr>
      </w:pPr>
    </w:p>
    <w:p w14:paraId="0B61F7FB" w14:textId="77777777" w:rsidR="00180D45" w:rsidRPr="00180D45" w:rsidRDefault="001835EC" w:rsidP="000A59A3">
      <w:pPr>
        <w:spacing w:line="360" w:lineRule="auto"/>
        <w:jc w:val="both"/>
        <w:rPr>
          <w:rFonts w:ascii="Arial" w:hAnsi="Arial" w:cs="Arial"/>
          <w:b/>
        </w:rPr>
      </w:pPr>
      <w:r>
        <w:rPr>
          <w:rFonts w:ascii="Arial" w:hAnsi="Arial" w:cs="Arial"/>
          <w:b/>
        </w:rPr>
        <w:t>7</w:t>
      </w:r>
      <w:r w:rsidR="00180D45" w:rsidRPr="00180D45">
        <w:rPr>
          <w:rFonts w:ascii="Arial" w:hAnsi="Arial" w:cs="Arial"/>
          <w:b/>
        </w:rPr>
        <w:t>.2</w:t>
      </w:r>
      <w:r w:rsidR="00180D45" w:rsidRPr="00180D45">
        <w:rPr>
          <w:rFonts w:ascii="Arial" w:hAnsi="Arial" w:cs="Arial"/>
          <w:b/>
        </w:rPr>
        <w:tab/>
        <w:t xml:space="preserve">Preparing for </w:t>
      </w:r>
      <w:r w:rsidR="00A24B31">
        <w:rPr>
          <w:rFonts w:ascii="Arial" w:hAnsi="Arial" w:cs="Arial"/>
          <w:b/>
        </w:rPr>
        <w:t>Deans Forums</w:t>
      </w:r>
    </w:p>
    <w:p w14:paraId="48731EFE" w14:textId="77777777" w:rsidR="00180D45" w:rsidRDefault="00180D45" w:rsidP="00180D45">
      <w:pPr>
        <w:spacing w:line="360" w:lineRule="auto"/>
        <w:ind w:left="720"/>
        <w:jc w:val="both"/>
        <w:rPr>
          <w:rFonts w:ascii="Arial" w:hAnsi="Arial" w:cs="Arial"/>
        </w:rPr>
      </w:pPr>
      <w:r>
        <w:rPr>
          <w:rFonts w:ascii="Arial" w:hAnsi="Arial" w:cs="Arial"/>
        </w:rPr>
        <w:t>Student Reps will be no</w:t>
      </w:r>
      <w:r w:rsidR="005B0D6E">
        <w:rPr>
          <w:rFonts w:ascii="Arial" w:hAnsi="Arial" w:cs="Arial"/>
        </w:rPr>
        <w:t xml:space="preserve">tified of the </w:t>
      </w:r>
      <w:r w:rsidR="00A24B31">
        <w:rPr>
          <w:rFonts w:ascii="Arial" w:hAnsi="Arial" w:cs="Arial"/>
        </w:rPr>
        <w:t>Deans Forums</w:t>
      </w:r>
      <w:r w:rsidR="005B0D6E">
        <w:rPr>
          <w:rFonts w:ascii="Arial" w:hAnsi="Arial" w:cs="Arial"/>
        </w:rPr>
        <w:t xml:space="preserve"> s</w:t>
      </w:r>
      <w:r>
        <w:rPr>
          <w:rFonts w:ascii="Arial" w:hAnsi="Arial" w:cs="Arial"/>
        </w:rPr>
        <w:t xml:space="preserve">chedule by the Convening Secretary at the start of each term. The Convening Secretary is normally a member of the NUA Course Administration Team. </w:t>
      </w:r>
    </w:p>
    <w:p w14:paraId="0378C2B4" w14:textId="77777777" w:rsidR="00180D45" w:rsidRPr="00180D45" w:rsidRDefault="00180D45" w:rsidP="000D5987">
      <w:pPr>
        <w:spacing w:line="360" w:lineRule="auto"/>
        <w:ind w:left="720"/>
        <w:jc w:val="both"/>
        <w:rPr>
          <w:rFonts w:ascii="Arial" w:hAnsi="Arial" w:cs="Arial"/>
        </w:rPr>
      </w:pPr>
      <w:r w:rsidRPr="00180D45">
        <w:rPr>
          <w:rFonts w:ascii="Arial" w:hAnsi="Arial" w:cs="Arial"/>
        </w:rPr>
        <w:t xml:space="preserve">Ahead of each </w:t>
      </w:r>
      <w:r w:rsidR="002D3F53">
        <w:rPr>
          <w:rFonts w:ascii="Arial" w:hAnsi="Arial" w:cs="Arial"/>
        </w:rPr>
        <w:t>Deans Forum</w:t>
      </w:r>
      <w:r w:rsidRPr="00180D45">
        <w:rPr>
          <w:rFonts w:ascii="Arial" w:hAnsi="Arial" w:cs="Arial"/>
        </w:rPr>
        <w:t xml:space="preserve"> Student Reps </w:t>
      </w:r>
      <w:r>
        <w:rPr>
          <w:rFonts w:ascii="Arial" w:hAnsi="Arial" w:cs="Arial"/>
        </w:rPr>
        <w:t xml:space="preserve">are required to </w:t>
      </w:r>
      <w:r w:rsidR="009C6E88">
        <w:rPr>
          <w:rFonts w:ascii="Arial" w:hAnsi="Arial" w:cs="Arial"/>
        </w:rPr>
        <w:t>prepare discussion notes identifying</w:t>
      </w:r>
      <w:r w:rsidR="000D5987">
        <w:rPr>
          <w:rFonts w:ascii="Arial" w:hAnsi="Arial" w:cs="Arial"/>
        </w:rPr>
        <w:t xml:space="preserve"> the strengths of the</w:t>
      </w:r>
      <w:r w:rsidR="009C6E88">
        <w:rPr>
          <w:rFonts w:ascii="Arial" w:hAnsi="Arial" w:cs="Arial"/>
        </w:rPr>
        <w:t>ir</w:t>
      </w:r>
      <w:r w:rsidR="000D5987">
        <w:rPr>
          <w:rFonts w:ascii="Arial" w:hAnsi="Arial" w:cs="Arial"/>
        </w:rPr>
        <w:t xml:space="preserve"> course as well as areas for development</w:t>
      </w:r>
      <w:r w:rsidRPr="00180D45">
        <w:rPr>
          <w:rFonts w:ascii="Arial" w:hAnsi="Arial" w:cs="Arial"/>
        </w:rPr>
        <w:t xml:space="preserve">. </w:t>
      </w:r>
      <w:r w:rsidR="009C6E88">
        <w:rPr>
          <w:rFonts w:ascii="Arial" w:hAnsi="Arial" w:cs="Arial"/>
        </w:rPr>
        <w:t xml:space="preserve">In the notes </w:t>
      </w:r>
      <w:r w:rsidRPr="00180D45">
        <w:rPr>
          <w:rFonts w:ascii="Arial" w:hAnsi="Arial" w:cs="Arial"/>
        </w:rPr>
        <w:t xml:space="preserve">Student Reps must </w:t>
      </w:r>
      <w:r w:rsidR="000D5987">
        <w:rPr>
          <w:rFonts w:ascii="Arial" w:hAnsi="Arial" w:cs="Arial"/>
        </w:rPr>
        <w:t>summarise</w:t>
      </w:r>
      <w:r w:rsidRPr="00180D45">
        <w:rPr>
          <w:rFonts w:ascii="Arial" w:hAnsi="Arial" w:cs="Arial"/>
        </w:rPr>
        <w:t xml:space="preserve"> feedb</w:t>
      </w:r>
      <w:r w:rsidR="000D5987">
        <w:rPr>
          <w:rFonts w:ascii="Arial" w:hAnsi="Arial" w:cs="Arial"/>
        </w:rPr>
        <w:t xml:space="preserve">ack from fellow students </w:t>
      </w:r>
      <w:r w:rsidRPr="00180D45">
        <w:rPr>
          <w:rFonts w:ascii="Arial" w:hAnsi="Arial" w:cs="Arial"/>
        </w:rPr>
        <w:t xml:space="preserve">and </w:t>
      </w:r>
      <w:r w:rsidR="000D5987">
        <w:rPr>
          <w:rFonts w:ascii="Arial" w:hAnsi="Arial" w:cs="Arial"/>
        </w:rPr>
        <w:t>provide</w:t>
      </w:r>
      <w:r>
        <w:rPr>
          <w:rFonts w:ascii="Arial" w:hAnsi="Arial" w:cs="Arial"/>
        </w:rPr>
        <w:t xml:space="preserve"> additional</w:t>
      </w:r>
      <w:r w:rsidRPr="00180D45">
        <w:rPr>
          <w:rFonts w:ascii="Arial" w:hAnsi="Arial" w:cs="Arial"/>
        </w:rPr>
        <w:t xml:space="preserve"> evidence </w:t>
      </w:r>
      <w:r>
        <w:rPr>
          <w:rFonts w:ascii="Arial" w:hAnsi="Arial" w:cs="Arial"/>
        </w:rPr>
        <w:t xml:space="preserve">where necessary </w:t>
      </w:r>
      <w:r w:rsidRPr="00180D45">
        <w:rPr>
          <w:rFonts w:ascii="Arial" w:hAnsi="Arial" w:cs="Arial"/>
        </w:rPr>
        <w:t xml:space="preserve">to support </w:t>
      </w:r>
      <w:r>
        <w:rPr>
          <w:rFonts w:ascii="Arial" w:hAnsi="Arial" w:cs="Arial"/>
        </w:rPr>
        <w:t xml:space="preserve">the claims made. </w:t>
      </w:r>
      <w:r w:rsidR="009C6E88">
        <w:rPr>
          <w:rFonts w:ascii="Arial" w:hAnsi="Arial" w:cs="Arial"/>
        </w:rPr>
        <w:t xml:space="preserve">The notes should also include ideas/suggestions on how to improve the areas for development. </w:t>
      </w:r>
    </w:p>
    <w:p w14:paraId="4AD2315B" w14:textId="77777777" w:rsidR="005B0D6E" w:rsidRDefault="005B0D6E" w:rsidP="005B0D6E">
      <w:pPr>
        <w:spacing w:line="360" w:lineRule="auto"/>
        <w:jc w:val="both"/>
        <w:rPr>
          <w:rFonts w:ascii="Arial" w:hAnsi="Arial" w:cs="Arial"/>
        </w:rPr>
      </w:pPr>
    </w:p>
    <w:p w14:paraId="7CBC5236" w14:textId="77777777" w:rsidR="00273ED2" w:rsidRPr="009C6E88" w:rsidRDefault="001835EC" w:rsidP="00273ED2">
      <w:pPr>
        <w:spacing w:line="360" w:lineRule="auto"/>
        <w:jc w:val="both"/>
        <w:rPr>
          <w:rFonts w:ascii="Arial" w:hAnsi="Arial" w:cs="Arial"/>
        </w:rPr>
      </w:pPr>
      <w:r>
        <w:rPr>
          <w:rFonts w:ascii="Arial" w:hAnsi="Arial" w:cs="Arial"/>
          <w:b/>
        </w:rPr>
        <w:t>7</w:t>
      </w:r>
      <w:r w:rsidR="007D1D62">
        <w:rPr>
          <w:rFonts w:ascii="Arial" w:hAnsi="Arial" w:cs="Arial"/>
          <w:b/>
        </w:rPr>
        <w:t>.3</w:t>
      </w:r>
      <w:r w:rsidR="009C6E88">
        <w:rPr>
          <w:rFonts w:ascii="Arial" w:hAnsi="Arial" w:cs="Arial"/>
          <w:b/>
        </w:rPr>
        <w:tab/>
        <w:t xml:space="preserve">Participating in </w:t>
      </w:r>
      <w:r w:rsidR="00A24B31">
        <w:rPr>
          <w:rFonts w:ascii="Arial" w:hAnsi="Arial" w:cs="Arial"/>
          <w:b/>
        </w:rPr>
        <w:t>Deans Forums</w:t>
      </w:r>
    </w:p>
    <w:p w14:paraId="5FAADFDF" w14:textId="77777777" w:rsidR="005B0D6E" w:rsidRDefault="009C6E88" w:rsidP="00180D45">
      <w:pPr>
        <w:spacing w:line="360" w:lineRule="auto"/>
        <w:ind w:left="720"/>
        <w:jc w:val="both"/>
        <w:rPr>
          <w:rFonts w:ascii="Arial" w:hAnsi="Arial" w:cs="Arial"/>
        </w:rPr>
      </w:pPr>
      <w:r>
        <w:rPr>
          <w:rFonts w:ascii="Arial" w:hAnsi="Arial" w:cs="Arial"/>
        </w:rPr>
        <w:t>Student Rep feedback</w:t>
      </w:r>
      <w:r w:rsidR="00273ED2">
        <w:rPr>
          <w:rFonts w:ascii="Arial" w:hAnsi="Arial" w:cs="Arial"/>
        </w:rPr>
        <w:t xml:space="preserve"> is a standard agenda item for all </w:t>
      </w:r>
      <w:r w:rsidR="00A24B31">
        <w:rPr>
          <w:rFonts w:ascii="Arial" w:hAnsi="Arial" w:cs="Arial"/>
        </w:rPr>
        <w:t>Deans Forums</w:t>
      </w:r>
      <w:r w:rsidR="00273ED2">
        <w:rPr>
          <w:rFonts w:ascii="Arial" w:hAnsi="Arial" w:cs="Arial"/>
        </w:rPr>
        <w:t xml:space="preserve"> and Reps will be required to </w:t>
      </w:r>
      <w:r>
        <w:rPr>
          <w:rFonts w:ascii="Arial" w:hAnsi="Arial" w:cs="Arial"/>
        </w:rPr>
        <w:t>participate in informal discussions to present their notes</w:t>
      </w:r>
      <w:r w:rsidR="00F514AC">
        <w:rPr>
          <w:rFonts w:ascii="Arial" w:hAnsi="Arial" w:cs="Arial"/>
        </w:rPr>
        <w:t xml:space="preserve"> and any evidence obtained. </w:t>
      </w:r>
      <w:r>
        <w:rPr>
          <w:rFonts w:ascii="Arial" w:hAnsi="Arial" w:cs="Arial"/>
        </w:rPr>
        <w:t>The</w:t>
      </w:r>
      <w:r w:rsidR="00F514AC">
        <w:rPr>
          <w:rFonts w:ascii="Arial" w:hAnsi="Arial" w:cs="Arial"/>
        </w:rPr>
        <w:t xml:space="preserve"> Chair will assign actions where appropria</w:t>
      </w:r>
      <w:r>
        <w:rPr>
          <w:rFonts w:ascii="Arial" w:hAnsi="Arial" w:cs="Arial"/>
        </w:rPr>
        <w:t xml:space="preserve">te following the discussion. </w:t>
      </w:r>
    </w:p>
    <w:p w14:paraId="395B4A66" w14:textId="77777777" w:rsidR="005B0D6E" w:rsidRDefault="00F514AC" w:rsidP="009C6E88">
      <w:pPr>
        <w:spacing w:line="360" w:lineRule="auto"/>
        <w:ind w:left="720"/>
        <w:jc w:val="both"/>
        <w:rPr>
          <w:rFonts w:ascii="Arial" w:hAnsi="Arial" w:cs="Arial"/>
        </w:rPr>
      </w:pPr>
      <w:r>
        <w:rPr>
          <w:rFonts w:ascii="Arial" w:hAnsi="Arial" w:cs="Arial"/>
        </w:rPr>
        <w:t xml:space="preserve">Student Reps are required to make notes during the </w:t>
      </w:r>
      <w:r w:rsidR="00A24B31">
        <w:rPr>
          <w:rFonts w:ascii="Arial" w:hAnsi="Arial" w:cs="Arial"/>
        </w:rPr>
        <w:t>Deans Forum</w:t>
      </w:r>
      <w:r>
        <w:rPr>
          <w:rFonts w:ascii="Arial" w:hAnsi="Arial" w:cs="Arial"/>
        </w:rPr>
        <w:t xml:space="preserve"> about any updates to previous points raised and feed this back to students within two weeks of the </w:t>
      </w:r>
      <w:r w:rsidR="00A24B31">
        <w:rPr>
          <w:rFonts w:ascii="Arial" w:hAnsi="Arial" w:cs="Arial"/>
        </w:rPr>
        <w:t xml:space="preserve">meeting. </w:t>
      </w:r>
    </w:p>
    <w:p w14:paraId="7E420377" w14:textId="77777777" w:rsidR="009C6E88" w:rsidRDefault="009C6E88" w:rsidP="009C6E88">
      <w:pPr>
        <w:spacing w:line="360" w:lineRule="auto"/>
        <w:ind w:left="720"/>
        <w:jc w:val="both"/>
        <w:rPr>
          <w:rFonts w:ascii="Arial" w:hAnsi="Arial" w:cs="Arial"/>
        </w:rPr>
      </w:pPr>
    </w:p>
    <w:p w14:paraId="458BF952" w14:textId="77777777" w:rsidR="00A140B8" w:rsidRDefault="00A140B8" w:rsidP="000A59A3">
      <w:pPr>
        <w:spacing w:line="360" w:lineRule="auto"/>
        <w:rPr>
          <w:rFonts w:ascii="Arial" w:hAnsi="Arial" w:cs="Arial"/>
        </w:rPr>
      </w:pPr>
    </w:p>
    <w:p w14:paraId="25E899D4" w14:textId="77777777" w:rsidR="004A7908" w:rsidRPr="00F514AC" w:rsidRDefault="001835EC" w:rsidP="005C3E5F">
      <w:pPr>
        <w:pStyle w:val="Heading1"/>
        <w:rPr>
          <w:rFonts w:ascii="Arial" w:hAnsi="Arial" w:cs="Arial"/>
          <w:b/>
          <w:sz w:val="24"/>
          <w:szCs w:val="24"/>
        </w:rPr>
      </w:pPr>
      <w:bookmarkStart w:id="7" w:name="_Toc46832543"/>
      <w:r>
        <w:rPr>
          <w:rFonts w:ascii="Arial" w:hAnsi="Arial" w:cs="Arial"/>
          <w:b/>
          <w:sz w:val="24"/>
          <w:szCs w:val="24"/>
        </w:rPr>
        <w:lastRenderedPageBreak/>
        <w:t>8</w:t>
      </w:r>
      <w:r w:rsidR="00F514AC" w:rsidRPr="00F514AC">
        <w:rPr>
          <w:rFonts w:ascii="Arial" w:hAnsi="Arial" w:cs="Arial"/>
          <w:b/>
          <w:sz w:val="24"/>
          <w:szCs w:val="24"/>
        </w:rPr>
        <w:t>.0</w:t>
      </w:r>
      <w:r w:rsidR="00775BCD" w:rsidRPr="00F514AC">
        <w:rPr>
          <w:rFonts w:ascii="Arial" w:hAnsi="Arial" w:cs="Arial"/>
          <w:b/>
          <w:sz w:val="24"/>
          <w:szCs w:val="24"/>
        </w:rPr>
        <w:t xml:space="preserve"> </w:t>
      </w:r>
      <w:r w:rsidR="00775BCD" w:rsidRPr="00F514AC">
        <w:rPr>
          <w:rFonts w:ascii="Arial" w:hAnsi="Arial" w:cs="Arial"/>
          <w:b/>
          <w:sz w:val="24"/>
          <w:szCs w:val="24"/>
        </w:rPr>
        <w:tab/>
      </w:r>
      <w:r w:rsidR="00F514AC" w:rsidRPr="00F514AC">
        <w:rPr>
          <w:rFonts w:ascii="Arial" w:hAnsi="Arial" w:cs="Arial"/>
          <w:b/>
          <w:sz w:val="24"/>
          <w:szCs w:val="24"/>
        </w:rPr>
        <w:t>Student Reps Group</w:t>
      </w:r>
      <w:bookmarkEnd w:id="7"/>
    </w:p>
    <w:p w14:paraId="67622817" w14:textId="77777777" w:rsidR="00F514AC" w:rsidRDefault="00F514AC" w:rsidP="000A59A3">
      <w:pPr>
        <w:spacing w:line="360" w:lineRule="auto"/>
        <w:rPr>
          <w:rFonts w:ascii="Arial" w:hAnsi="Arial" w:cs="Arial"/>
        </w:rPr>
      </w:pPr>
    </w:p>
    <w:p w14:paraId="3BA8DE89" w14:textId="77777777" w:rsidR="00F514AC" w:rsidRPr="00F514AC" w:rsidRDefault="001835EC" w:rsidP="000A59A3">
      <w:pPr>
        <w:spacing w:line="360" w:lineRule="auto"/>
        <w:rPr>
          <w:rFonts w:ascii="Arial" w:hAnsi="Arial" w:cs="Arial"/>
          <w:b/>
        </w:rPr>
      </w:pPr>
      <w:r>
        <w:rPr>
          <w:rFonts w:ascii="Arial" w:hAnsi="Arial" w:cs="Arial"/>
          <w:b/>
        </w:rPr>
        <w:t>8</w:t>
      </w:r>
      <w:r w:rsidR="00F514AC" w:rsidRPr="00F514AC">
        <w:rPr>
          <w:rFonts w:ascii="Arial" w:hAnsi="Arial" w:cs="Arial"/>
          <w:b/>
        </w:rPr>
        <w:t>.1</w:t>
      </w:r>
      <w:r w:rsidR="00F514AC" w:rsidRPr="00F514AC">
        <w:rPr>
          <w:rFonts w:ascii="Arial" w:hAnsi="Arial" w:cs="Arial"/>
          <w:b/>
        </w:rPr>
        <w:tab/>
        <w:t>Purpose of Student Reps Group</w:t>
      </w:r>
    </w:p>
    <w:p w14:paraId="586E01FD" w14:textId="77777777" w:rsidR="004806B6" w:rsidRDefault="004806B6" w:rsidP="004806B6">
      <w:pPr>
        <w:spacing w:line="360" w:lineRule="auto"/>
        <w:ind w:left="720"/>
        <w:jc w:val="both"/>
        <w:rPr>
          <w:rFonts w:ascii="Arial" w:hAnsi="Arial" w:cs="Arial"/>
        </w:rPr>
      </w:pPr>
      <w:r>
        <w:rPr>
          <w:rFonts w:ascii="Arial" w:hAnsi="Arial" w:cs="Arial"/>
        </w:rPr>
        <w:t>To provide Student Reps with the opportunity to discuss the overall quality of the student experience including, but not limited to, campus facilities, accommodation, activities/events and NUA services.</w:t>
      </w:r>
    </w:p>
    <w:p w14:paraId="0F4F270C" w14:textId="77777777" w:rsidR="004806B6" w:rsidRDefault="009F1B5C" w:rsidP="002333A4">
      <w:pPr>
        <w:spacing w:line="360" w:lineRule="auto"/>
        <w:ind w:left="720"/>
        <w:jc w:val="both"/>
        <w:rPr>
          <w:rFonts w:ascii="Arial" w:hAnsi="Arial" w:cs="Arial"/>
        </w:rPr>
      </w:pPr>
      <w:r>
        <w:rPr>
          <w:rFonts w:ascii="Arial" w:hAnsi="Arial" w:cs="Arial"/>
        </w:rPr>
        <w:t xml:space="preserve">Student Reps Group is the only meeting which invites Reps from all courses and year groups to meet together. </w:t>
      </w:r>
    </w:p>
    <w:p w14:paraId="6A99AC8E" w14:textId="72F2437B" w:rsidR="009F1B5C" w:rsidRDefault="004806B6">
      <w:pPr>
        <w:spacing w:line="360" w:lineRule="auto"/>
        <w:ind w:left="720"/>
        <w:jc w:val="both"/>
        <w:rPr>
          <w:rFonts w:ascii="Arial" w:hAnsi="Arial" w:cs="Arial"/>
        </w:rPr>
      </w:pPr>
      <w:r>
        <w:rPr>
          <w:rFonts w:ascii="Arial" w:hAnsi="Arial" w:cs="Arial"/>
        </w:rPr>
        <w:t>The Group convenes</w:t>
      </w:r>
      <w:r w:rsidRPr="00F514AC">
        <w:rPr>
          <w:rFonts w:ascii="Arial" w:hAnsi="Arial" w:cs="Arial"/>
        </w:rPr>
        <w:t xml:space="preserve"> once per term and it is mandatory for all Student Representatives to attend to ensure that student views are represented.</w:t>
      </w:r>
      <w:r w:rsidR="00224B7F">
        <w:rPr>
          <w:rFonts w:ascii="Arial" w:hAnsi="Arial" w:cs="Arial"/>
        </w:rPr>
        <w:t xml:space="preserve"> SRG could be held via Microsoft Teams, and in this case, a meeting invite will be emailed to all Student Reps.</w:t>
      </w:r>
    </w:p>
    <w:p w14:paraId="07993063" w14:textId="77777777" w:rsidR="008D0C2B" w:rsidRPr="004F2895" w:rsidRDefault="008D0C2B" w:rsidP="008D0C2B">
      <w:pPr>
        <w:spacing w:line="360" w:lineRule="auto"/>
        <w:ind w:left="720"/>
        <w:jc w:val="both"/>
        <w:rPr>
          <w:rFonts w:ascii="Arial" w:hAnsi="Arial" w:cs="Arial"/>
        </w:rPr>
      </w:pPr>
      <w:r>
        <w:rPr>
          <w:rFonts w:ascii="Arial" w:hAnsi="Arial" w:cs="Arial"/>
        </w:rPr>
        <w:t xml:space="preserve">The Students’ Union President will give an update on all SU activities at Student Reps Group and will often ask for feedback on activities and future plans of the Union. </w:t>
      </w:r>
    </w:p>
    <w:p w14:paraId="5BB847F8" w14:textId="77777777" w:rsidR="008D0C2B" w:rsidRDefault="008D0C2B" w:rsidP="008D0C2B">
      <w:pPr>
        <w:spacing w:line="360" w:lineRule="auto"/>
        <w:jc w:val="both"/>
        <w:rPr>
          <w:rFonts w:ascii="Arial" w:hAnsi="Arial" w:cs="Arial"/>
        </w:rPr>
      </w:pPr>
    </w:p>
    <w:p w14:paraId="47ADDAB2" w14:textId="77777777" w:rsidR="008D0C2B" w:rsidRDefault="001835EC" w:rsidP="008D0C2B">
      <w:pPr>
        <w:spacing w:line="360" w:lineRule="auto"/>
        <w:jc w:val="both"/>
        <w:rPr>
          <w:rFonts w:ascii="Arial" w:hAnsi="Arial" w:cs="Arial"/>
          <w:b/>
        </w:rPr>
      </w:pPr>
      <w:r>
        <w:rPr>
          <w:rFonts w:ascii="Arial" w:hAnsi="Arial" w:cs="Arial"/>
          <w:b/>
        </w:rPr>
        <w:t>8</w:t>
      </w:r>
      <w:r w:rsidR="008D0C2B" w:rsidRPr="008D0C2B">
        <w:rPr>
          <w:rFonts w:ascii="Arial" w:hAnsi="Arial" w:cs="Arial"/>
          <w:b/>
        </w:rPr>
        <w:t>.2</w:t>
      </w:r>
      <w:r w:rsidR="008D0C2B" w:rsidRPr="008D0C2B">
        <w:rPr>
          <w:rFonts w:ascii="Arial" w:hAnsi="Arial" w:cs="Arial"/>
          <w:b/>
        </w:rPr>
        <w:tab/>
        <w:t>Preparing for Student Reps Group</w:t>
      </w:r>
    </w:p>
    <w:p w14:paraId="73ABC430" w14:textId="77777777" w:rsidR="005E4E46" w:rsidRPr="005E4E46" w:rsidRDefault="005E4E46" w:rsidP="005E4E46">
      <w:pPr>
        <w:spacing w:line="360" w:lineRule="auto"/>
        <w:ind w:left="720"/>
        <w:jc w:val="both"/>
        <w:rPr>
          <w:rFonts w:ascii="Arial" w:hAnsi="Arial" w:cs="Arial"/>
        </w:rPr>
      </w:pPr>
      <w:r w:rsidRPr="005E4E46">
        <w:rPr>
          <w:rFonts w:ascii="Arial" w:hAnsi="Arial" w:cs="Arial"/>
        </w:rPr>
        <w:t>Student</w:t>
      </w:r>
      <w:r>
        <w:rPr>
          <w:rFonts w:ascii="Arial" w:hAnsi="Arial" w:cs="Arial"/>
        </w:rPr>
        <w:t xml:space="preserve"> Reps will be notified of upcoming meetings </w:t>
      </w:r>
      <w:r w:rsidRPr="005E4E46">
        <w:rPr>
          <w:rFonts w:ascii="Arial" w:hAnsi="Arial" w:cs="Arial"/>
        </w:rPr>
        <w:t xml:space="preserve">by the Convening Secretary at the start of each term. The Convening Secretary is normally </w:t>
      </w:r>
      <w:r>
        <w:rPr>
          <w:rFonts w:ascii="Arial" w:hAnsi="Arial" w:cs="Arial"/>
        </w:rPr>
        <w:t xml:space="preserve">the Academic Registrar’s Administrator. </w:t>
      </w:r>
    </w:p>
    <w:p w14:paraId="1F926A5D" w14:textId="77777777" w:rsidR="008D0C2B" w:rsidRPr="008D0C2B" w:rsidRDefault="005E4E46" w:rsidP="005E4E46">
      <w:pPr>
        <w:spacing w:line="360" w:lineRule="auto"/>
        <w:ind w:left="720"/>
        <w:jc w:val="both"/>
        <w:rPr>
          <w:rFonts w:ascii="Arial" w:hAnsi="Arial" w:cs="Arial"/>
        </w:rPr>
      </w:pPr>
      <w:r>
        <w:rPr>
          <w:rFonts w:ascii="Arial" w:hAnsi="Arial" w:cs="Arial"/>
        </w:rPr>
        <w:t xml:space="preserve">In advance of the meeting </w:t>
      </w:r>
      <w:r w:rsidR="008D0C2B" w:rsidRPr="008D0C2B">
        <w:rPr>
          <w:rFonts w:ascii="Arial" w:hAnsi="Arial" w:cs="Arial"/>
        </w:rPr>
        <w:t xml:space="preserve">Student Reps are encouraged to </w:t>
      </w:r>
      <w:r w:rsidR="008D0C2B">
        <w:rPr>
          <w:rFonts w:ascii="Arial" w:hAnsi="Arial" w:cs="Arial"/>
        </w:rPr>
        <w:t xml:space="preserve">liaise with other students about their </w:t>
      </w:r>
      <w:r>
        <w:rPr>
          <w:rFonts w:ascii="Arial" w:hAnsi="Arial" w:cs="Arial"/>
        </w:rPr>
        <w:t xml:space="preserve">wider </w:t>
      </w:r>
      <w:r w:rsidR="008D0C2B">
        <w:rPr>
          <w:rFonts w:ascii="Arial" w:hAnsi="Arial" w:cs="Arial"/>
        </w:rPr>
        <w:t>university experiences ready to feedback at S</w:t>
      </w:r>
      <w:r>
        <w:rPr>
          <w:rFonts w:ascii="Arial" w:hAnsi="Arial" w:cs="Arial"/>
        </w:rPr>
        <w:t xml:space="preserve">tudent </w:t>
      </w:r>
      <w:r w:rsidR="008D0C2B">
        <w:rPr>
          <w:rFonts w:ascii="Arial" w:hAnsi="Arial" w:cs="Arial"/>
        </w:rPr>
        <w:t>R</w:t>
      </w:r>
      <w:r>
        <w:rPr>
          <w:rFonts w:ascii="Arial" w:hAnsi="Arial" w:cs="Arial"/>
        </w:rPr>
        <w:t xml:space="preserve">eps </w:t>
      </w:r>
      <w:r w:rsidR="008D0C2B">
        <w:rPr>
          <w:rFonts w:ascii="Arial" w:hAnsi="Arial" w:cs="Arial"/>
        </w:rPr>
        <w:t>G</w:t>
      </w:r>
      <w:r>
        <w:rPr>
          <w:rFonts w:ascii="Arial" w:hAnsi="Arial" w:cs="Arial"/>
        </w:rPr>
        <w:t xml:space="preserve">roup and wherever possible </w:t>
      </w:r>
      <w:r w:rsidR="00381FC0">
        <w:rPr>
          <w:rFonts w:ascii="Arial" w:hAnsi="Arial" w:cs="Arial"/>
        </w:rPr>
        <w:t>obtain evidence</w:t>
      </w:r>
      <w:r>
        <w:rPr>
          <w:rFonts w:ascii="Arial" w:hAnsi="Arial" w:cs="Arial"/>
        </w:rPr>
        <w:t xml:space="preserve"> to support the claims made. </w:t>
      </w:r>
    </w:p>
    <w:p w14:paraId="4F072E40" w14:textId="77777777" w:rsidR="008D0C2B" w:rsidRDefault="008D0C2B" w:rsidP="000A59A3">
      <w:pPr>
        <w:spacing w:line="360" w:lineRule="auto"/>
        <w:rPr>
          <w:rFonts w:ascii="Arial" w:hAnsi="Arial" w:cs="Arial"/>
        </w:rPr>
      </w:pPr>
    </w:p>
    <w:p w14:paraId="61863D7E" w14:textId="77777777" w:rsidR="005E4E46" w:rsidRDefault="001835EC" w:rsidP="000A59A3">
      <w:pPr>
        <w:spacing w:line="360" w:lineRule="auto"/>
        <w:rPr>
          <w:rFonts w:ascii="Arial" w:hAnsi="Arial" w:cs="Arial"/>
          <w:b/>
        </w:rPr>
      </w:pPr>
      <w:r>
        <w:rPr>
          <w:rFonts w:ascii="Arial" w:hAnsi="Arial" w:cs="Arial"/>
          <w:b/>
        </w:rPr>
        <w:t>8</w:t>
      </w:r>
      <w:r w:rsidR="005E4E46" w:rsidRPr="005E4E46">
        <w:rPr>
          <w:rFonts w:ascii="Arial" w:hAnsi="Arial" w:cs="Arial"/>
          <w:b/>
        </w:rPr>
        <w:t>.3</w:t>
      </w:r>
      <w:r w:rsidR="005E4E46" w:rsidRPr="005E4E46">
        <w:rPr>
          <w:rFonts w:ascii="Arial" w:hAnsi="Arial" w:cs="Arial"/>
          <w:b/>
        </w:rPr>
        <w:tab/>
        <w:t>Participating in Student Reps Group</w:t>
      </w:r>
    </w:p>
    <w:p w14:paraId="75F1E85B" w14:textId="77777777" w:rsidR="005E4E46" w:rsidRDefault="004B3AD0" w:rsidP="005E4E46">
      <w:pPr>
        <w:spacing w:line="360" w:lineRule="auto"/>
        <w:ind w:left="720"/>
        <w:jc w:val="both"/>
        <w:rPr>
          <w:rFonts w:ascii="Arial" w:hAnsi="Arial" w:cs="Arial"/>
        </w:rPr>
      </w:pPr>
      <w:r>
        <w:rPr>
          <w:rFonts w:ascii="Arial" w:hAnsi="Arial" w:cs="Arial"/>
        </w:rPr>
        <w:t xml:space="preserve">All Student Reps will be required to informally present their feedback regarding the overall student experience to the Group. Further discussion may occur and the Chair will assign actions where appropriate. </w:t>
      </w:r>
    </w:p>
    <w:p w14:paraId="5C6BE63D" w14:textId="77777777" w:rsidR="005E4E46" w:rsidRPr="005E4E46" w:rsidRDefault="005E4E46" w:rsidP="005E4E46">
      <w:pPr>
        <w:spacing w:line="360" w:lineRule="auto"/>
        <w:ind w:left="720"/>
        <w:jc w:val="both"/>
        <w:rPr>
          <w:rFonts w:ascii="Arial" w:hAnsi="Arial" w:cs="Arial"/>
          <w:u w:val="single"/>
        </w:rPr>
      </w:pPr>
      <w:r w:rsidRPr="005E4E46">
        <w:rPr>
          <w:rFonts w:ascii="Arial" w:hAnsi="Arial" w:cs="Arial"/>
        </w:rPr>
        <w:t xml:space="preserve">Student Reps are required to make notes during the </w:t>
      </w:r>
      <w:r w:rsidR="004B3AD0">
        <w:rPr>
          <w:rFonts w:ascii="Arial" w:hAnsi="Arial" w:cs="Arial"/>
        </w:rPr>
        <w:t>meeting</w:t>
      </w:r>
      <w:r w:rsidRPr="005E4E46">
        <w:rPr>
          <w:rFonts w:ascii="Arial" w:hAnsi="Arial" w:cs="Arial"/>
        </w:rPr>
        <w:t xml:space="preserve"> about any </w:t>
      </w:r>
      <w:r w:rsidR="004B3AD0">
        <w:rPr>
          <w:rFonts w:ascii="Arial" w:hAnsi="Arial" w:cs="Arial"/>
        </w:rPr>
        <w:t xml:space="preserve">general </w:t>
      </w:r>
      <w:r w:rsidRPr="005E4E46">
        <w:rPr>
          <w:rFonts w:ascii="Arial" w:hAnsi="Arial" w:cs="Arial"/>
        </w:rPr>
        <w:t xml:space="preserve">updates </w:t>
      </w:r>
      <w:r w:rsidR="004B3AD0">
        <w:rPr>
          <w:rFonts w:ascii="Arial" w:hAnsi="Arial" w:cs="Arial"/>
        </w:rPr>
        <w:t xml:space="preserve">and </w:t>
      </w:r>
      <w:r w:rsidRPr="005E4E46">
        <w:rPr>
          <w:rFonts w:ascii="Arial" w:hAnsi="Arial" w:cs="Arial"/>
        </w:rPr>
        <w:t xml:space="preserve">feed this back to students within two weeks of the </w:t>
      </w:r>
      <w:r w:rsidR="004B3AD0">
        <w:rPr>
          <w:rFonts w:ascii="Arial" w:hAnsi="Arial" w:cs="Arial"/>
        </w:rPr>
        <w:t xml:space="preserve">Student Reps Group taking place. </w:t>
      </w:r>
    </w:p>
    <w:p w14:paraId="0CD004CF" w14:textId="77777777" w:rsidR="008D0C2B" w:rsidRDefault="008D0C2B" w:rsidP="000A59A3">
      <w:pPr>
        <w:spacing w:line="360" w:lineRule="auto"/>
        <w:rPr>
          <w:rFonts w:ascii="Arial" w:hAnsi="Arial" w:cs="Arial"/>
          <w:u w:val="single"/>
        </w:rPr>
      </w:pPr>
    </w:p>
    <w:p w14:paraId="13E786DF" w14:textId="6195D103" w:rsidR="004B3AD0" w:rsidRPr="000D280A" w:rsidRDefault="00EC2B85" w:rsidP="005C3E5F">
      <w:pPr>
        <w:pStyle w:val="Heading1"/>
        <w:rPr>
          <w:rFonts w:ascii="Arial" w:hAnsi="Arial" w:cs="Arial"/>
          <w:b/>
          <w:sz w:val="24"/>
          <w:szCs w:val="24"/>
        </w:rPr>
      </w:pPr>
      <w:bookmarkStart w:id="8" w:name="_Toc46832545"/>
      <w:r>
        <w:rPr>
          <w:rFonts w:ascii="Arial" w:hAnsi="Arial" w:cs="Arial"/>
          <w:b/>
          <w:sz w:val="24"/>
          <w:szCs w:val="24"/>
        </w:rPr>
        <w:lastRenderedPageBreak/>
        <w:t>9.0</w:t>
      </w:r>
      <w:r w:rsidR="000D280A" w:rsidRPr="000D280A">
        <w:rPr>
          <w:rFonts w:ascii="Arial" w:hAnsi="Arial" w:cs="Arial"/>
          <w:b/>
          <w:sz w:val="24"/>
          <w:szCs w:val="24"/>
        </w:rPr>
        <w:tab/>
      </w:r>
      <w:r w:rsidR="004B3AD0" w:rsidRPr="000D280A">
        <w:rPr>
          <w:rFonts w:ascii="Arial" w:hAnsi="Arial" w:cs="Arial"/>
          <w:b/>
          <w:sz w:val="24"/>
          <w:szCs w:val="24"/>
        </w:rPr>
        <w:t>Research Degrees Committee</w:t>
      </w:r>
      <w:bookmarkEnd w:id="8"/>
      <w:r w:rsidR="004B3AD0" w:rsidRPr="000D280A">
        <w:rPr>
          <w:rFonts w:ascii="Arial" w:hAnsi="Arial" w:cs="Arial"/>
          <w:b/>
          <w:sz w:val="24"/>
          <w:szCs w:val="24"/>
        </w:rPr>
        <w:t xml:space="preserve"> </w:t>
      </w:r>
    </w:p>
    <w:p w14:paraId="342DD03C" w14:textId="77777777" w:rsidR="000D280A" w:rsidRDefault="000D280A" w:rsidP="004B3AD0">
      <w:pPr>
        <w:spacing w:line="360" w:lineRule="auto"/>
        <w:rPr>
          <w:rFonts w:ascii="Arial" w:hAnsi="Arial" w:cs="Arial"/>
        </w:rPr>
      </w:pPr>
    </w:p>
    <w:p w14:paraId="5C9A629D" w14:textId="232AAB5E" w:rsidR="000D280A" w:rsidRPr="000D280A" w:rsidRDefault="00EC2B85" w:rsidP="004B3AD0">
      <w:pPr>
        <w:spacing w:line="360" w:lineRule="auto"/>
        <w:rPr>
          <w:rFonts w:ascii="Arial" w:hAnsi="Arial" w:cs="Arial"/>
          <w:b/>
        </w:rPr>
      </w:pPr>
      <w:r>
        <w:rPr>
          <w:rFonts w:ascii="Arial" w:hAnsi="Arial" w:cs="Arial"/>
          <w:b/>
        </w:rPr>
        <w:t>9.1</w:t>
      </w:r>
      <w:r w:rsidR="000D280A" w:rsidRPr="000D280A">
        <w:rPr>
          <w:rFonts w:ascii="Arial" w:hAnsi="Arial" w:cs="Arial"/>
          <w:b/>
        </w:rPr>
        <w:t xml:space="preserve"> </w:t>
      </w:r>
      <w:r w:rsidR="000D280A" w:rsidRPr="000D280A">
        <w:rPr>
          <w:rFonts w:ascii="Arial" w:hAnsi="Arial" w:cs="Arial"/>
          <w:b/>
        </w:rPr>
        <w:tab/>
        <w:t>Purpose of Research Degrees Committee</w:t>
      </w:r>
    </w:p>
    <w:p w14:paraId="29C6128E" w14:textId="77777777" w:rsidR="000D280A" w:rsidRDefault="000D280A" w:rsidP="00E7631E">
      <w:pPr>
        <w:spacing w:line="360" w:lineRule="auto"/>
        <w:ind w:left="720"/>
        <w:jc w:val="both"/>
        <w:rPr>
          <w:rFonts w:ascii="Arial" w:hAnsi="Arial" w:cs="Arial"/>
        </w:rPr>
      </w:pPr>
      <w:r w:rsidRPr="000D280A">
        <w:rPr>
          <w:rFonts w:ascii="Arial" w:hAnsi="Arial" w:cs="Arial"/>
        </w:rPr>
        <w:t xml:space="preserve">For </w:t>
      </w:r>
      <w:r w:rsidR="00994208">
        <w:rPr>
          <w:rFonts w:ascii="Arial" w:hAnsi="Arial" w:cs="Arial"/>
        </w:rPr>
        <w:t xml:space="preserve">the </w:t>
      </w:r>
      <w:r>
        <w:rPr>
          <w:rFonts w:ascii="Arial" w:hAnsi="Arial" w:cs="Arial"/>
        </w:rPr>
        <w:t>Research</w:t>
      </w:r>
      <w:r w:rsidRPr="000D280A">
        <w:rPr>
          <w:rFonts w:ascii="Arial" w:hAnsi="Arial" w:cs="Arial"/>
        </w:rPr>
        <w:t xml:space="preserve"> Student </w:t>
      </w:r>
      <w:r w:rsidR="00994208">
        <w:rPr>
          <w:rFonts w:ascii="Arial" w:hAnsi="Arial" w:cs="Arial"/>
        </w:rPr>
        <w:t>Rep to feedback on their programme</w:t>
      </w:r>
      <w:r w:rsidRPr="000D280A">
        <w:rPr>
          <w:rFonts w:ascii="Arial" w:hAnsi="Arial" w:cs="Arial"/>
        </w:rPr>
        <w:t xml:space="preserve"> particularly focusing on organisation, management and resource planning.</w:t>
      </w:r>
    </w:p>
    <w:p w14:paraId="2EC28C2E" w14:textId="77777777" w:rsidR="00994208" w:rsidRDefault="00BB7450" w:rsidP="00E7631E">
      <w:pPr>
        <w:spacing w:line="360" w:lineRule="auto"/>
        <w:ind w:left="720"/>
        <w:jc w:val="both"/>
        <w:rPr>
          <w:rFonts w:ascii="Arial" w:hAnsi="Arial" w:cs="Arial"/>
        </w:rPr>
      </w:pPr>
      <w:r>
        <w:rPr>
          <w:rFonts w:ascii="Arial" w:hAnsi="Arial" w:cs="Arial"/>
        </w:rPr>
        <w:t>The committee</w:t>
      </w:r>
      <w:r w:rsidR="00994208">
        <w:rPr>
          <w:rFonts w:ascii="Arial" w:hAnsi="Arial" w:cs="Arial"/>
        </w:rPr>
        <w:t xml:space="preserve"> convenes twice per year</w:t>
      </w:r>
      <w:r w:rsidR="00994208" w:rsidRPr="00994208">
        <w:rPr>
          <w:rFonts w:ascii="Arial" w:hAnsi="Arial" w:cs="Arial"/>
        </w:rPr>
        <w:t xml:space="preserve"> and it is</w:t>
      </w:r>
      <w:r w:rsidR="00994208">
        <w:rPr>
          <w:rFonts w:ascii="Arial" w:hAnsi="Arial" w:cs="Arial"/>
        </w:rPr>
        <w:t xml:space="preserve"> mandatory for the Research Student Representative</w:t>
      </w:r>
      <w:r w:rsidR="00994208" w:rsidRPr="00994208">
        <w:rPr>
          <w:rFonts w:ascii="Arial" w:hAnsi="Arial" w:cs="Arial"/>
        </w:rPr>
        <w:t xml:space="preserve"> to attend to ensure that student views are represented.</w:t>
      </w:r>
    </w:p>
    <w:p w14:paraId="78889C32" w14:textId="77777777" w:rsidR="008D0C2B" w:rsidRDefault="008D0C2B" w:rsidP="000A59A3">
      <w:pPr>
        <w:spacing w:line="360" w:lineRule="auto"/>
        <w:rPr>
          <w:rFonts w:ascii="Arial" w:hAnsi="Arial" w:cs="Arial"/>
          <w:u w:val="single"/>
        </w:rPr>
      </w:pPr>
    </w:p>
    <w:p w14:paraId="2BDD220D" w14:textId="3C22E378" w:rsidR="00994208" w:rsidRDefault="00EC2B85" w:rsidP="000A59A3">
      <w:pPr>
        <w:spacing w:line="360" w:lineRule="auto"/>
        <w:rPr>
          <w:rFonts w:ascii="Arial" w:hAnsi="Arial" w:cs="Arial"/>
          <w:b/>
        </w:rPr>
      </w:pPr>
      <w:r>
        <w:rPr>
          <w:rFonts w:ascii="Arial" w:hAnsi="Arial" w:cs="Arial"/>
          <w:b/>
        </w:rPr>
        <w:t>9.2</w:t>
      </w:r>
      <w:r w:rsidR="00994208" w:rsidRPr="00994208">
        <w:rPr>
          <w:rFonts w:ascii="Arial" w:hAnsi="Arial" w:cs="Arial"/>
          <w:b/>
        </w:rPr>
        <w:tab/>
        <w:t>Preparing for the Research Degrees Committee</w:t>
      </w:r>
    </w:p>
    <w:p w14:paraId="5D70182D" w14:textId="77777777" w:rsidR="00994208" w:rsidRDefault="00994208" w:rsidP="00994208">
      <w:pPr>
        <w:spacing w:line="360" w:lineRule="auto"/>
        <w:ind w:left="720"/>
        <w:jc w:val="both"/>
        <w:rPr>
          <w:rFonts w:ascii="Arial" w:hAnsi="Arial" w:cs="Arial"/>
        </w:rPr>
      </w:pPr>
      <w:r>
        <w:rPr>
          <w:rFonts w:ascii="Arial" w:hAnsi="Arial" w:cs="Arial"/>
        </w:rPr>
        <w:t>The Research Student Rep</w:t>
      </w:r>
      <w:r w:rsidRPr="00994208">
        <w:rPr>
          <w:rFonts w:ascii="Arial" w:hAnsi="Arial" w:cs="Arial"/>
        </w:rPr>
        <w:t xml:space="preserve"> will be notified of upcoming meetings by the Convening Secretary via email. The Convening Secretary is normally </w:t>
      </w:r>
      <w:r w:rsidR="00320AAC">
        <w:rPr>
          <w:rFonts w:ascii="Arial" w:hAnsi="Arial" w:cs="Arial"/>
        </w:rPr>
        <w:t xml:space="preserve">the Research Administrator. </w:t>
      </w:r>
    </w:p>
    <w:p w14:paraId="305C4CD1" w14:textId="77777777" w:rsidR="00994208" w:rsidRDefault="00994208" w:rsidP="00994208">
      <w:pPr>
        <w:spacing w:line="360" w:lineRule="auto"/>
        <w:ind w:left="720"/>
        <w:jc w:val="both"/>
        <w:rPr>
          <w:rFonts w:ascii="Arial" w:hAnsi="Arial" w:cs="Arial"/>
        </w:rPr>
      </w:pPr>
      <w:r w:rsidRPr="00994208">
        <w:rPr>
          <w:rFonts w:ascii="Arial" w:hAnsi="Arial" w:cs="Arial"/>
        </w:rPr>
        <w:t xml:space="preserve">In advance of the meeting </w:t>
      </w:r>
      <w:r w:rsidR="00320AAC">
        <w:rPr>
          <w:rFonts w:ascii="Arial" w:hAnsi="Arial" w:cs="Arial"/>
        </w:rPr>
        <w:t>the Research Student Rep is</w:t>
      </w:r>
      <w:r w:rsidRPr="00994208">
        <w:rPr>
          <w:rFonts w:ascii="Arial" w:hAnsi="Arial" w:cs="Arial"/>
        </w:rPr>
        <w:t xml:space="preserve"> encouraged to liaise with ot</w:t>
      </w:r>
      <w:r w:rsidR="00320AAC">
        <w:rPr>
          <w:rFonts w:ascii="Arial" w:hAnsi="Arial" w:cs="Arial"/>
        </w:rPr>
        <w:t xml:space="preserve">her </w:t>
      </w:r>
      <w:r w:rsidR="005D465B">
        <w:rPr>
          <w:rFonts w:ascii="Arial" w:hAnsi="Arial" w:cs="Arial"/>
        </w:rPr>
        <w:t xml:space="preserve">research </w:t>
      </w:r>
      <w:r w:rsidR="00320AAC">
        <w:rPr>
          <w:rFonts w:ascii="Arial" w:hAnsi="Arial" w:cs="Arial"/>
        </w:rPr>
        <w:t>students about their programme</w:t>
      </w:r>
      <w:r w:rsidRPr="00994208">
        <w:rPr>
          <w:rFonts w:ascii="Arial" w:hAnsi="Arial" w:cs="Arial"/>
        </w:rPr>
        <w:t xml:space="preserve"> ready to feedback at the committee and wherever possible </w:t>
      </w:r>
      <w:r w:rsidR="003747EA">
        <w:rPr>
          <w:rFonts w:ascii="Arial" w:hAnsi="Arial" w:cs="Arial"/>
        </w:rPr>
        <w:t xml:space="preserve">obtain </w:t>
      </w:r>
      <w:r w:rsidRPr="00994208">
        <w:rPr>
          <w:rFonts w:ascii="Arial" w:hAnsi="Arial" w:cs="Arial"/>
        </w:rPr>
        <w:t>evidence to support the claims made.</w:t>
      </w:r>
    </w:p>
    <w:p w14:paraId="5FFBB8ED" w14:textId="77777777" w:rsidR="00320AAC" w:rsidRPr="00994208" w:rsidRDefault="00320AAC" w:rsidP="00994208">
      <w:pPr>
        <w:spacing w:line="360" w:lineRule="auto"/>
        <w:ind w:left="720"/>
        <w:jc w:val="both"/>
        <w:rPr>
          <w:rFonts w:ascii="Arial" w:hAnsi="Arial" w:cs="Arial"/>
        </w:rPr>
      </w:pPr>
    </w:p>
    <w:p w14:paraId="56F2557B" w14:textId="5E9288E1" w:rsidR="00320AAC" w:rsidRPr="00320AAC" w:rsidRDefault="00EC2B85" w:rsidP="00320AAC">
      <w:pPr>
        <w:spacing w:line="360" w:lineRule="auto"/>
        <w:rPr>
          <w:rFonts w:ascii="Arial" w:hAnsi="Arial" w:cs="Arial"/>
          <w:b/>
        </w:rPr>
      </w:pPr>
      <w:r>
        <w:rPr>
          <w:rFonts w:ascii="Arial" w:hAnsi="Arial" w:cs="Arial"/>
          <w:b/>
        </w:rPr>
        <w:t>9</w:t>
      </w:r>
      <w:r w:rsidR="00320AAC" w:rsidRPr="00320AAC">
        <w:rPr>
          <w:rFonts w:ascii="Arial" w:hAnsi="Arial" w:cs="Arial"/>
          <w:b/>
        </w:rPr>
        <w:t>.3</w:t>
      </w:r>
      <w:r w:rsidR="00320AAC" w:rsidRPr="00320AAC">
        <w:rPr>
          <w:rFonts w:ascii="Arial" w:hAnsi="Arial" w:cs="Arial"/>
          <w:b/>
        </w:rPr>
        <w:tab/>
        <w:t xml:space="preserve">Participating in </w:t>
      </w:r>
      <w:r w:rsidR="00320AAC">
        <w:rPr>
          <w:rFonts w:ascii="Arial" w:hAnsi="Arial" w:cs="Arial"/>
          <w:b/>
        </w:rPr>
        <w:t>the Research Degrees Committee</w:t>
      </w:r>
    </w:p>
    <w:p w14:paraId="29C6336A" w14:textId="77777777" w:rsidR="00320AAC" w:rsidRPr="00320AAC" w:rsidRDefault="00320AAC" w:rsidP="00320AAC">
      <w:pPr>
        <w:spacing w:line="360" w:lineRule="auto"/>
        <w:ind w:left="720"/>
        <w:jc w:val="both"/>
        <w:rPr>
          <w:rFonts w:ascii="Arial" w:hAnsi="Arial" w:cs="Arial"/>
        </w:rPr>
      </w:pPr>
      <w:r>
        <w:rPr>
          <w:rFonts w:ascii="Arial" w:hAnsi="Arial" w:cs="Arial"/>
        </w:rPr>
        <w:t>The Research Rep</w:t>
      </w:r>
      <w:r w:rsidRPr="00320AAC">
        <w:rPr>
          <w:rFonts w:ascii="Arial" w:hAnsi="Arial" w:cs="Arial"/>
        </w:rPr>
        <w:t xml:space="preserve"> will be required to informally present their feedback regarding the </w:t>
      </w:r>
      <w:r>
        <w:rPr>
          <w:rFonts w:ascii="Arial" w:hAnsi="Arial" w:cs="Arial"/>
        </w:rPr>
        <w:t>programme to the Committee</w:t>
      </w:r>
      <w:r w:rsidRPr="00320AAC">
        <w:rPr>
          <w:rFonts w:ascii="Arial" w:hAnsi="Arial" w:cs="Arial"/>
        </w:rPr>
        <w:t xml:space="preserve">. Further discussion may occur and the Chair will assign actions where appropriate. </w:t>
      </w:r>
    </w:p>
    <w:p w14:paraId="33AF3A48" w14:textId="77777777" w:rsidR="008D0C2B" w:rsidRDefault="00320AAC" w:rsidP="00320AAC">
      <w:pPr>
        <w:spacing w:line="360" w:lineRule="auto"/>
        <w:ind w:left="720"/>
        <w:rPr>
          <w:rFonts w:ascii="Arial" w:hAnsi="Arial" w:cs="Arial"/>
        </w:rPr>
      </w:pPr>
      <w:r>
        <w:rPr>
          <w:rFonts w:ascii="Arial" w:hAnsi="Arial" w:cs="Arial"/>
        </w:rPr>
        <w:t>The Research Rep is</w:t>
      </w:r>
      <w:r w:rsidR="0000425F">
        <w:rPr>
          <w:rFonts w:ascii="Arial" w:hAnsi="Arial" w:cs="Arial"/>
        </w:rPr>
        <w:t xml:space="preserve"> required to t</w:t>
      </w:r>
      <w:r w:rsidRPr="00320AAC">
        <w:rPr>
          <w:rFonts w:ascii="Arial" w:hAnsi="Arial" w:cs="Arial"/>
        </w:rPr>
        <w:t xml:space="preserve">ake notes during the meeting about any general updates </w:t>
      </w:r>
      <w:r>
        <w:rPr>
          <w:rFonts w:ascii="Arial" w:hAnsi="Arial" w:cs="Arial"/>
        </w:rPr>
        <w:t xml:space="preserve">and completed actions </w:t>
      </w:r>
      <w:r w:rsidRPr="00320AAC">
        <w:rPr>
          <w:rFonts w:ascii="Arial" w:hAnsi="Arial" w:cs="Arial"/>
        </w:rPr>
        <w:t xml:space="preserve">and feed this back to students within two weeks of the </w:t>
      </w:r>
      <w:r>
        <w:rPr>
          <w:rFonts w:ascii="Arial" w:hAnsi="Arial" w:cs="Arial"/>
        </w:rPr>
        <w:t>Research Degrees Committee</w:t>
      </w:r>
      <w:r w:rsidRPr="00320AAC">
        <w:rPr>
          <w:rFonts w:ascii="Arial" w:hAnsi="Arial" w:cs="Arial"/>
        </w:rPr>
        <w:t xml:space="preserve"> taking place.</w:t>
      </w:r>
    </w:p>
    <w:p w14:paraId="645BAEA7" w14:textId="77777777" w:rsidR="00320AAC" w:rsidRPr="00320AAC" w:rsidRDefault="00320AAC" w:rsidP="00320AAC">
      <w:pPr>
        <w:spacing w:line="360" w:lineRule="auto"/>
        <w:ind w:left="720"/>
        <w:rPr>
          <w:rFonts w:ascii="Arial" w:hAnsi="Arial" w:cs="Arial"/>
        </w:rPr>
      </w:pPr>
    </w:p>
    <w:p w14:paraId="2C4815FC" w14:textId="03035656" w:rsidR="00320AAC" w:rsidRPr="00320AAC" w:rsidRDefault="00EC2B85" w:rsidP="00320AAC">
      <w:pPr>
        <w:spacing w:line="360" w:lineRule="auto"/>
        <w:rPr>
          <w:rFonts w:ascii="Arial" w:hAnsi="Arial" w:cs="Arial"/>
          <w:b/>
        </w:rPr>
      </w:pPr>
      <w:r>
        <w:rPr>
          <w:rFonts w:ascii="Arial" w:hAnsi="Arial" w:cs="Arial"/>
          <w:b/>
        </w:rPr>
        <w:t>9</w:t>
      </w:r>
      <w:r w:rsidR="00320AAC" w:rsidRPr="00320AAC">
        <w:rPr>
          <w:rFonts w:ascii="Arial" w:hAnsi="Arial" w:cs="Arial"/>
          <w:b/>
        </w:rPr>
        <w:t>.4</w:t>
      </w:r>
      <w:r w:rsidR="00320AAC" w:rsidRPr="00320AAC">
        <w:rPr>
          <w:rFonts w:ascii="Arial" w:hAnsi="Arial" w:cs="Arial"/>
          <w:b/>
        </w:rPr>
        <w:tab/>
        <w:t>Committee Papers</w:t>
      </w:r>
    </w:p>
    <w:p w14:paraId="64802BCD" w14:textId="77777777" w:rsidR="007B4655" w:rsidRDefault="007B4655" w:rsidP="007B4655">
      <w:pPr>
        <w:spacing w:line="360" w:lineRule="auto"/>
        <w:ind w:left="720"/>
        <w:jc w:val="both"/>
        <w:rPr>
          <w:rFonts w:ascii="Arial" w:hAnsi="Arial" w:cs="Arial"/>
        </w:rPr>
      </w:pPr>
      <w:r>
        <w:rPr>
          <w:rFonts w:ascii="Arial" w:hAnsi="Arial" w:cs="Arial"/>
        </w:rPr>
        <w:t>The Convening Secretary will contact the Research Rep</w:t>
      </w:r>
      <w:r w:rsidRPr="005B0D6E">
        <w:rPr>
          <w:rFonts w:ascii="Arial" w:hAnsi="Arial" w:cs="Arial"/>
        </w:rPr>
        <w:t xml:space="preserve"> </w:t>
      </w:r>
      <w:r>
        <w:rPr>
          <w:rFonts w:ascii="Arial" w:hAnsi="Arial" w:cs="Arial"/>
        </w:rPr>
        <w:t>via email if they are required to collect and read any papers for the committee. They will also advise when the papers</w:t>
      </w:r>
      <w:r w:rsidRPr="005B0D6E">
        <w:rPr>
          <w:rFonts w:ascii="Arial" w:hAnsi="Arial" w:cs="Arial"/>
        </w:rPr>
        <w:t xml:space="preserve"> are ready to be collected and from which location. </w:t>
      </w:r>
      <w:r>
        <w:rPr>
          <w:rFonts w:ascii="Arial" w:hAnsi="Arial" w:cs="Arial"/>
        </w:rPr>
        <w:t xml:space="preserve">In this instance, the Research Rep must collect the papers ahead of the meeting (normally one week before) and ensure that they are read in full. This will help to prepare the Research Rep for any agenda items that they will need to discuss. </w:t>
      </w:r>
    </w:p>
    <w:p w14:paraId="241D4DB6" w14:textId="3E6CC1AA" w:rsidR="008D0C2B" w:rsidRDefault="001835EC" w:rsidP="005C3E5F">
      <w:pPr>
        <w:pStyle w:val="Heading1"/>
        <w:rPr>
          <w:rFonts w:ascii="Arial" w:hAnsi="Arial" w:cs="Arial"/>
          <w:b/>
          <w:sz w:val="24"/>
          <w:szCs w:val="24"/>
        </w:rPr>
      </w:pPr>
      <w:bookmarkStart w:id="9" w:name="_Toc46832546"/>
      <w:r>
        <w:rPr>
          <w:rFonts w:ascii="Arial" w:hAnsi="Arial" w:cs="Arial"/>
          <w:b/>
          <w:sz w:val="24"/>
          <w:szCs w:val="24"/>
        </w:rPr>
        <w:lastRenderedPageBreak/>
        <w:t>1</w:t>
      </w:r>
      <w:r w:rsidR="00EC2B85">
        <w:rPr>
          <w:rFonts w:ascii="Arial" w:hAnsi="Arial" w:cs="Arial"/>
          <w:b/>
          <w:sz w:val="24"/>
          <w:szCs w:val="24"/>
        </w:rPr>
        <w:t>0</w:t>
      </w:r>
      <w:r w:rsidR="008719BE" w:rsidRPr="008719BE">
        <w:rPr>
          <w:rFonts w:ascii="Arial" w:hAnsi="Arial" w:cs="Arial"/>
          <w:b/>
          <w:sz w:val="24"/>
          <w:szCs w:val="24"/>
        </w:rPr>
        <w:t>.0</w:t>
      </w:r>
      <w:r w:rsidR="008719BE" w:rsidRPr="008719BE">
        <w:rPr>
          <w:rFonts w:ascii="Arial" w:hAnsi="Arial" w:cs="Arial"/>
          <w:b/>
          <w:sz w:val="24"/>
          <w:szCs w:val="24"/>
        </w:rPr>
        <w:tab/>
        <w:t>Other Committees</w:t>
      </w:r>
      <w:bookmarkEnd w:id="9"/>
    </w:p>
    <w:p w14:paraId="3408C95B" w14:textId="77777777" w:rsidR="00465F7D" w:rsidRPr="005C3E5F" w:rsidRDefault="00465F7D" w:rsidP="005C3E5F"/>
    <w:p w14:paraId="5B17193F" w14:textId="0C75F782" w:rsidR="008719BE" w:rsidRDefault="004806B6" w:rsidP="008D5230">
      <w:pPr>
        <w:spacing w:line="360" w:lineRule="auto"/>
        <w:ind w:left="720"/>
        <w:jc w:val="both"/>
        <w:rPr>
          <w:rFonts w:ascii="Arial" w:hAnsi="Arial" w:cs="Arial"/>
        </w:rPr>
      </w:pPr>
      <w:r w:rsidRPr="008D51F9">
        <w:rPr>
          <w:rFonts w:ascii="Arial" w:hAnsi="Arial" w:cs="Arial"/>
        </w:rPr>
        <w:t xml:space="preserve">Student Reps can nominate themselves to become a Faculty </w:t>
      </w:r>
      <w:r>
        <w:rPr>
          <w:rFonts w:ascii="Arial" w:hAnsi="Arial" w:cs="Arial"/>
        </w:rPr>
        <w:t>Rep (11.1),</w:t>
      </w:r>
      <w:r w:rsidRPr="004806B6">
        <w:rPr>
          <w:rFonts w:ascii="Arial" w:hAnsi="Arial" w:cs="Arial"/>
        </w:rPr>
        <w:t xml:space="preserve"> </w:t>
      </w:r>
      <w:r>
        <w:rPr>
          <w:rFonts w:ascii="Arial" w:hAnsi="Arial" w:cs="Arial"/>
        </w:rPr>
        <w:t>a member of the Employability Group (11.2), a member of the Quality Group (11.3) or a member of the Digital Enhancement Group (11.4)</w:t>
      </w:r>
      <w:r w:rsidRPr="008D51F9">
        <w:rPr>
          <w:rFonts w:ascii="Arial" w:hAnsi="Arial" w:cs="Arial"/>
        </w:rPr>
        <w:t xml:space="preserve"> </w:t>
      </w:r>
      <w:r>
        <w:rPr>
          <w:rFonts w:ascii="Arial" w:hAnsi="Arial" w:cs="Arial"/>
        </w:rPr>
        <w:t xml:space="preserve">as an optional extra role. Nominations and elections for these roles will take place </w:t>
      </w:r>
      <w:r w:rsidR="002B7CD1">
        <w:rPr>
          <w:rFonts w:ascii="Arial" w:hAnsi="Arial" w:cs="Arial"/>
        </w:rPr>
        <w:t>during the</w:t>
      </w:r>
      <w:r>
        <w:rPr>
          <w:rFonts w:ascii="Arial" w:hAnsi="Arial" w:cs="Arial"/>
        </w:rPr>
        <w:t xml:space="preserve"> Student Rep Training </w:t>
      </w:r>
      <w:r w:rsidR="002B7CD1">
        <w:rPr>
          <w:rFonts w:ascii="Arial" w:hAnsi="Arial" w:cs="Arial"/>
        </w:rPr>
        <w:t>sessions</w:t>
      </w:r>
      <w:r>
        <w:rPr>
          <w:rFonts w:ascii="Arial" w:hAnsi="Arial" w:cs="Arial"/>
        </w:rPr>
        <w:t xml:space="preserve"> </w:t>
      </w:r>
      <w:r w:rsidR="002B7CD1">
        <w:rPr>
          <w:rFonts w:ascii="Arial" w:hAnsi="Arial" w:cs="Arial"/>
        </w:rPr>
        <w:t>at the start of the academic year</w:t>
      </w:r>
      <w:r>
        <w:rPr>
          <w:rFonts w:ascii="Arial" w:hAnsi="Arial" w:cs="Arial"/>
        </w:rPr>
        <w:t xml:space="preserve"> (See Section 3.0) and will be overseen by the Students’ Union. Information on each Committee are detailed in the following sections. </w:t>
      </w:r>
    </w:p>
    <w:p w14:paraId="24A4F05F" w14:textId="77777777" w:rsidR="008D5230" w:rsidRPr="008D5230" w:rsidRDefault="008D5230" w:rsidP="008D5230">
      <w:pPr>
        <w:spacing w:line="360" w:lineRule="auto"/>
        <w:ind w:left="720"/>
        <w:jc w:val="both"/>
        <w:rPr>
          <w:rFonts w:ascii="Arial" w:hAnsi="Arial" w:cs="Arial"/>
        </w:rPr>
      </w:pPr>
    </w:p>
    <w:p w14:paraId="20306F03" w14:textId="74A7363C" w:rsidR="008719BE" w:rsidRDefault="001835EC" w:rsidP="000A59A3">
      <w:pPr>
        <w:spacing w:line="360" w:lineRule="auto"/>
        <w:rPr>
          <w:rFonts w:ascii="Arial" w:hAnsi="Arial" w:cs="Arial"/>
          <w:b/>
        </w:rPr>
      </w:pPr>
      <w:r>
        <w:rPr>
          <w:rFonts w:ascii="Arial" w:hAnsi="Arial" w:cs="Arial"/>
          <w:b/>
        </w:rPr>
        <w:t>1</w:t>
      </w:r>
      <w:r w:rsidR="00EC2B85">
        <w:rPr>
          <w:rFonts w:ascii="Arial" w:hAnsi="Arial" w:cs="Arial"/>
          <w:b/>
        </w:rPr>
        <w:t>0</w:t>
      </w:r>
      <w:r w:rsidR="008719BE" w:rsidRPr="008719BE">
        <w:rPr>
          <w:rFonts w:ascii="Arial" w:hAnsi="Arial" w:cs="Arial"/>
          <w:b/>
        </w:rPr>
        <w:t>.1</w:t>
      </w:r>
      <w:r w:rsidR="008719BE" w:rsidRPr="008719BE">
        <w:rPr>
          <w:rFonts w:ascii="Arial" w:hAnsi="Arial" w:cs="Arial"/>
          <w:b/>
        </w:rPr>
        <w:tab/>
        <w:t xml:space="preserve">Faculty </w:t>
      </w:r>
      <w:r w:rsidR="008D5230">
        <w:rPr>
          <w:rFonts w:ascii="Arial" w:hAnsi="Arial" w:cs="Arial"/>
          <w:b/>
        </w:rPr>
        <w:t>Quality Committee</w:t>
      </w:r>
      <w:r w:rsidR="008D51F9">
        <w:rPr>
          <w:rFonts w:ascii="Arial" w:hAnsi="Arial" w:cs="Arial"/>
          <w:b/>
        </w:rPr>
        <w:t xml:space="preserve"> (F</w:t>
      </w:r>
      <w:r w:rsidR="008D5230">
        <w:rPr>
          <w:rFonts w:ascii="Arial" w:hAnsi="Arial" w:cs="Arial"/>
          <w:b/>
        </w:rPr>
        <w:t>QC)</w:t>
      </w:r>
    </w:p>
    <w:p w14:paraId="405E699C" w14:textId="757717DE" w:rsidR="008D51F9" w:rsidRDefault="008D51F9" w:rsidP="008D51F9">
      <w:pPr>
        <w:spacing w:line="360" w:lineRule="auto"/>
        <w:ind w:left="720"/>
        <w:jc w:val="both"/>
        <w:rPr>
          <w:rFonts w:ascii="Arial" w:hAnsi="Arial" w:cs="Arial"/>
        </w:rPr>
      </w:pPr>
      <w:r>
        <w:rPr>
          <w:rFonts w:ascii="Arial" w:hAnsi="Arial" w:cs="Arial"/>
        </w:rPr>
        <w:t>F</w:t>
      </w:r>
      <w:r w:rsidR="008D5230">
        <w:rPr>
          <w:rFonts w:ascii="Arial" w:hAnsi="Arial" w:cs="Arial"/>
        </w:rPr>
        <w:t>QC</w:t>
      </w:r>
      <w:r>
        <w:rPr>
          <w:rFonts w:ascii="Arial" w:hAnsi="Arial" w:cs="Arial"/>
        </w:rPr>
        <w:t xml:space="preserve"> meets twice per year to review the academic quality and standards within each faculty. It is mandatory for the elected Faculty Reps to attend this committee to ensure that student views are represented. </w:t>
      </w:r>
    </w:p>
    <w:p w14:paraId="010653AD" w14:textId="77777777" w:rsidR="00A57C04" w:rsidRDefault="00A57C04" w:rsidP="008D51F9">
      <w:pPr>
        <w:spacing w:line="360" w:lineRule="auto"/>
        <w:ind w:left="720"/>
        <w:jc w:val="both"/>
        <w:rPr>
          <w:rFonts w:ascii="Arial" w:hAnsi="Arial" w:cs="Arial"/>
        </w:rPr>
      </w:pPr>
      <w:r>
        <w:rPr>
          <w:rFonts w:ascii="Arial" w:hAnsi="Arial" w:cs="Arial"/>
        </w:rPr>
        <w:t xml:space="preserve">Faculty Reps will not need to collect any feedback ahead of the committee but will be required to discuss various agenda items and make recommendations for improvement based on their knowledge </w:t>
      </w:r>
      <w:r w:rsidR="0000425F">
        <w:rPr>
          <w:rFonts w:ascii="Arial" w:hAnsi="Arial" w:cs="Arial"/>
        </w:rPr>
        <w:t>as an NUA stud</w:t>
      </w:r>
      <w:r w:rsidR="00E7631E">
        <w:rPr>
          <w:rFonts w:ascii="Arial" w:hAnsi="Arial" w:cs="Arial"/>
        </w:rPr>
        <w:t>ent</w:t>
      </w:r>
      <w:r w:rsidR="0000425F">
        <w:rPr>
          <w:rFonts w:ascii="Arial" w:hAnsi="Arial" w:cs="Arial"/>
        </w:rPr>
        <w:t xml:space="preserve"> and </w:t>
      </w:r>
      <w:r>
        <w:rPr>
          <w:rFonts w:ascii="Arial" w:hAnsi="Arial" w:cs="Arial"/>
        </w:rPr>
        <w:t xml:space="preserve">from attending Course Committees. </w:t>
      </w:r>
    </w:p>
    <w:p w14:paraId="09C65927" w14:textId="0E4896B8" w:rsidR="005C3E5F" w:rsidRPr="008D5230" w:rsidRDefault="00A57C04" w:rsidP="008D5230">
      <w:pPr>
        <w:spacing w:line="360" w:lineRule="auto"/>
        <w:ind w:left="720"/>
        <w:jc w:val="both"/>
        <w:rPr>
          <w:rFonts w:ascii="Arial" w:hAnsi="Arial" w:cs="Arial"/>
        </w:rPr>
      </w:pPr>
      <w:r>
        <w:rPr>
          <w:rFonts w:ascii="Arial" w:hAnsi="Arial" w:cs="Arial"/>
        </w:rPr>
        <w:t xml:space="preserve">Faculty Reps will also be required to collect and review the committee papers ahead of the meeting to ensure they are fully briefed. </w:t>
      </w:r>
      <w:r w:rsidR="00633003">
        <w:rPr>
          <w:rFonts w:ascii="Arial" w:hAnsi="Arial" w:cs="Arial"/>
        </w:rPr>
        <w:t xml:space="preserve">. </w:t>
      </w:r>
    </w:p>
    <w:p w14:paraId="7A59D892" w14:textId="08AF0BB8" w:rsidR="004F260F" w:rsidRDefault="001835EC" w:rsidP="005C3E5F">
      <w:pPr>
        <w:pStyle w:val="Heading1"/>
        <w:rPr>
          <w:rFonts w:ascii="Arial" w:hAnsi="Arial" w:cs="Arial"/>
          <w:b/>
          <w:sz w:val="24"/>
          <w:szCs w:val="24"/>
        </w:rPr>
      </w:pPr>
      <w:bookmarkStart w:id="10" w:name="_Toc46832547"/>
      <w:r>
        <w:rPr>
          <w:rFonts w:ascii="Arial" w:hAnsi="Arial" w:cs="Arial"/>
          <w:b/>
          <w:sz w:val="24"/>
          <w:szCs w:val="24"/>
        </w:rPr>
        <w:t>1</w:t>
      </w:r>
      <w:r w:rsidR="00EC2B85">
        <w:rPr>
          <w:rFonts w:ascii="Arial" w:hAnsi="Arial" w:cs="Arial"/>
          <w:b/>
          <w:sz w:val="24"/>
          <w:szCs w:val="24"/>
        </w:rPr>
        <w:t>1</w:t>
      </w:r>
      <w:r w:rsidR="004F260F">
        <w:rPr>
          <w:rFonts w:ascii="Arial" w:hAnsi="Arial" w:cs="Arial"/>
          <w:b/>
          <w:sz w:val="24"/>
          <w:szCs w:val="24"/>
        </w:rPr>
        <w:t>.0</w:t>
      </w:r>
      <w:r w:rsidR="004F260F">
        <w:rPr>
          <w:rFonts w:ascii="Arial" w:hAnsi="Arial" w:cs="Arial"/>
          <w:b/>
          <w:sz w:val="24"/>
          <w:szCs w:val="24"/>
        </w:rPr>
        <w:tab/>
        <w:t>Committee Attendance</w:t>
      </w:r>
      <w:bookmarkEnd w:id="10"/>
    </w:p>
    <w:p w14:paraId="63D64EE6" w14:textId="77777777" w:rsidR="004F260F" w:rsidRDefault="004F260F" w:rsidP="000A59A3">
      <w:pPr>
        <w:spacing w:line="360" w:lineRule="auto"/>
        <w:rPr>
          <w:rFonts w:ascii="Arial" w:hAnsi="Arial" w:cs="Arial"/>
          <w:b/>
          <w:sz w:val="24"/>
          <w:szCs w:val="24"/>
        </w:rPr>
      </w:pPr>
    </w:p>
    <w:p w14:paraId="2F9DC31E" w14:textId="335CDB98" w:rsidR="004F260F" w:rsidRPr="004F260F" w:rsidRDefault="001835EC" w:rsidP="004F260F">
      <w:pPr>
        <w:spacing w:line="360" w:lineRule="auto"/>
        <w:ind w:left="720" w:hanging="720"/>
        <w:rPr>
          <w:rFonts w:ascii="Arial" w:hAnsi="Arial" w:cs="Arial"/>
          <w:b/>
        </w:rPr>
      </w:pPr>
      <w:r>
        <w:rPr>
          <w:rFonts w:ascii="Arial" w:hAnsi="Arial" w:cs="Arial"/>
          <w:b/>
        </w:rPr>
        <w:t>1</w:t>
      </w:r>
      <w:r w:rsidR="00EC2B85">
        <w:rPr>
          <w:rFonts w:ascii="Arial" w:hAnsi="Arial" w:cs="Arial"/>
          <w:b/>
        </w:rPr>
        <w:t>1</w:t>
      </w:r>
      <w:r w:rsidR="004F260F" w:rsidRPr="004F260F">
        <w:rPr>
          <w:rFonts w:ascii="Arial" w:hAnsi="Arial" w:cs="Arial"/>
          <w:b/>
        </w:rPr>
        <w:t>.1</w:t>
      </w:r>
      <w:r w:rsidR="004F260F" w:rsidRPr="004F260F">
        <w:rPr>
          <w:rFonts w:ascii="Arial" w:hAnsi="Arial" w:cs="Arial"/>
          <w:b/>
        </w:rPr>
        <w:tab/>
        <w:t>Committee Attendance</w:t>
      </w:r>
    </w:p>
    <w:p w14:paraId="52532F83" w14:textId="77777777" w:rsidR="004F260F" w:rsidRDefault="004F260F" w:rsidP="004F260F">
      <w:pPr>
        <w:spacing w:line="360" w:lineRule="auto"/>
        <w:ind w:left="720"/>
        <w:rPr>
          <w:rFonts w:ascii="Arial" w:hAnsi="Arial" w:cs="Arial"/>
        </w:rPr>
      </w:pPr>
      <w:r>
        <w:rPr>
          <w:rFonts w:ascii="Arial" w:hAnsi="Arial" w:cs="Arial"/>
        </w:rPr>
        <w:t>Students Reps are required to attend all of the committees that they are mem</w:t>
      </w:r>
      <w:r w:rsidR="00E7631E">
        <w:rPr>
          <w:rFonts w:ascii="Arial" w:hAnsi="Arial" w:cs="Arial"/>
        </w:rPr>
        <w:t>bers of as identified within this document</w:t>
      </w:r>
      <w:r>
        <w:rPr>
          <w:rFonts w:ascii="Arial" w:hAnsi="Arial" w:cs="Arial"/>
        </w:rPr>
        <w:t xml:space="preserve">. </w:t>
      </w:r>
    </w:p>
    <w:p w14:paraId="5C5297B8" w14:textId="77777777" w:rsidR="004F260F" w:rsidRDefault="004F260F" w:rsidP="004F260F">
      <w:pPr>
        <w:spacing w:line="360" w:lineRule="auto"/>
        <w:rPr>
          <w:rFonts w:ascii="Arial" w:hAnsi="Arial" w:cs="Arial"/>
        </w:rPr>
      </w:pPr>
    </w:p>
    <w:p w14:paraId="67935398" w14:textId="04F0FE7B" w:rsidR="004F260F" w:rsidRDefault="001835EC" w:rsidP="004F260F">
      <w:pPr>
        <w:spacing w:line="360" w:lineRule="auto"/>
        <w:rPr>
          <w:rFonts w:ascii="Arial" w:hAnsi="Arial" w:cs="Arial"/>
          <w:b/>
        </w:rPr>
      </w:pPr>
      <w:r>
        <w:rPr>
          <w:rFonts w:ascii="Arial" w:hAnsi="Arial" w:cs="Arial"/>
          <w:b/>
        </w:rPr>
        <w:t>1</w:t>
      </w:r>
      <w:r w:rsidR="00EC2B85">
        <w:rPr>
          <w:rFonts w:ascii="Arial" w:hAnsi="Arial" w:cs="Arial"/>
          <w:b/>
        </w:rPr>
        <w:t>1</w:t>
      </w:r>
      <w:r w:rsidR="004F260F">
        <w:rPr>
          <w:rFonts w:ascii="Arial" w:hAnsi="Arial" w:cs="Arial"/>
          <w:b/>
        </w:rPr>
        <w:t>.2</w:t>
      </w:r>
      <w:r w:rsidR="004F260F" w:rsidRPr="004F260F">
        <w:rPr>
          <w:rFonts w:ascii="Arial" w:hAnsi="Arial" w:cs="Arial"/>
          <w:b/>
        </w:rPr>
        <w:tab/>
        <w:t>Apologies</w:t>
      </w:r>
    </w:p>
    <w:p w14:paraId="19FAE1B0" w14:textId="77777777" w:rsidR="004F260F" w:rsidRPr="004F260F" w:rsidRDefault="004F260F" w:rsidP="004F260F">
      <w:pPr>
        <w:spacing w:line="360" w:lineRule="auto"/>
        <w:ind w:left="720"/>
        <w:jc w:val="both"/>
        <w:rPr>
          <w:rFonts w:ascii="Arial" w:hAnsi="Arial" w:cs="Arial"/>
        </w:rPr>
      </w:pPr>
      <w:r>
        <w:rPr>
          <w:rFonts w:ascii="Arial" w:hAnsi="Arial" w:cs="Arial"/>
        </w:rPr>
        <w:t>T</w:t>
      </w:r>
      <w:r w:rsidRPr="004F260F">
        <w:rPr>
          <w:rFonts w:ascii="Arial" w:hAnsi="Arial" w:cs="Arial"/>
        </w:rPr>
        <w:t xml:space="preserve">here may be </w:t>
      </w:r>
      <w:r>
        <w:rPr>
          <w:rFonts w:ascii="Arial" w:hAnsi="Arial" w:cs="Arial"/>
        </w:rPr>
        <w:t xml:space="preserve">occasions </w:t>
      </w:r>
      <w:r w:rsidRPr="004F260F">
        <w:rPr>
          <w:rFonts w:ascii="Arial" w:hAnsi="Arial" w:cs="Arial"/>
        </w:rPr>
        <w:t>when it isn’t possible for a Student Rep to attend a commit</w:t>
      </w:r>
      <w:r>
        <w:rPr>
          <w:rFonts w:ascii="Arial" w:hAnsi="Arial" w:cs="Arial"/>
        </w:rPr>
        <w:t>tee. In this circumstance</w:t>
      </w:r>
      <w:r w:rsidR="004806B6">
        <w:rPr>
          <w:rFonts w:ascii="Arial" w:hAnsi="Arial" w:cs="Arial"/>
        </w:rPr>
        <w:t>,</w:t>
      </w:r>
      <w:r>
        <w:rPr>
          <w:rFonts w:ascii="Arial" w:hAnsi="Arial" w:cs="Arial"/>
        </w:rPr>
        <w:t xml:space="preserve"> Student Reps are required to</w:t>
      </w:r>
      <w:r w:rsidRPr="004F260F">
        <w:rPr>
          <w:rFonts w:ascii="Arial" w:hAnsi="Arial" w:cs="Arial"/>
        </w:rPr>
        <w:t xml:space="preserve"> email the </w:t>
      </w:r>
      <w:r w:rsidR="005A267B">
        <w:rPr>
          <w:rFonts w:ascii="Arial" w:hAnsi="Arial" w:cs="Arial"/>
        </w:rPr>
        <w:t xml:space="preserve">relevant </w:t>
      </w:r>
      <w:r w:rsidRPr="004F260F">
        <w:rPr>
          <w:rFonts w:ascii="Arial" w:hAnsi="Arial" w:cs="Arial"/>
        </w:rPr>
        <w:t xml:space="preserve">Convening Secretary </w:t>
      </w:r>
      <w:r w:rsidR="005A267B">
        <w:rPr>
          <w:rFonts w:ascii="Arial" w:hAnsi="Arial" w:cs="Arial"/>
        </w:rPr>
        <w:t>stating</w:t>
      </w:r>
      <w:r w:rsidRPr="004F260F">
        <w:rPr>
          <w:rFonts w:ascii="Arial" w:hAnsi="Arial" w:cs="Arial"/>
        </w:rPr>
        <w:t xml:space="preserve"> </w:t>
      </w:r>
      <w:r w:rsidR="005A267B">
        <w:rPr>
          <w:rFonts w:ascii="Arial" w:hAnsi="Arial" w:cs="Arial"/>
        </w:rPr>
        <w:t xml:space="preserve">their </w:t>
      </w:r>
      <w:r w:rsidRPr="004F260F">
        <w:rPr>
          <w:rFonts w:ascii="Arial" w:hAnsi="Arial" w:cs="Arial"/>
        </w:rPr>
        <w:t>apologies and the reason for the non-attendance. This should always be done as far in advance as possible to enable the Convening Secretary to inform the Chair of the committee.</w:t>
      </w:r>
      <w:r w:rsidR="005A267B">
        <w:rPr>
          <w:rFonts w:ascii="Arial" w:hAnsi="Arial" w:cs="Arial"/>
        </w:rPr>
        <w:t xml:space="preserve"> </w:t>
      </w:r>
    </w:p>
    <w:p w14:paraId="48B0CCE4" w14:textId="77777777" w:rsidR="004F260F" w:rsidRDefault="004F260F" w:rsidP="000A59A3">
      <w:pPr>
        <w:spacing w:line="360" w:lineRule="auto"/>
        <w:rPr>
          <w:rFonts w:ascii="Arial" w:hAnsi="Arial" w:cs="Arial"/>
          <w:b/>
          <w:sz w:val="24"/>
          <w:szCs w:val="24"/>
        </w:rPr>
      </w:pPr>
    </w:p>
    <w:p w14:paraId="41B12A42" w14:textId="6550C5DD" w:rsidR="004F260F" w:rsidRPr="005A267B" w:rsidRDefault="001835EC" w:rsidP="000A59A3">
      <w:pPr>
        <w:spacing w:line="360" w:lineRule="auto"/>
        <w:rPr>
          <w:rFonts w:ascii="Arial" w:hAnsi="Arial" w:cs="Arial"/>
          <w:b/>
        </w:rPr>
      </w:pPr>
      <w:r>
        <w:rPr>
          <w:rFonts w:ascii="Arial" w:hAnsi="Arial" w:cs="Arial"/>
          <w:b/>
        </w:rPr>
        <w:t>1</w:t>
      </w:r>
      <w:r w:rsidR="00EC2B85">
        <w:rPr>
          <w:rFonts w:ascii="Arial" w:hAnsi="Arial" w:cs="Arial"/>
          <w:b/>
        </w:rPr>
        <w:t>1</w:t>
      </w:r>
      <w:r w:rsidR="005A267B" w:rsidRPr="005A267B">
        <w:rPr>
          <w:rFonts w:ascii="Arial" w:hAnsi="Arial" w:cs="Arial"/>
          <w:b/>
        </w:rPr>
        <w:t>.3</w:t>
      </w:r>
      <w:r w:rsidR="005A267B" w:rsidRPr="005A267B">
        <w:rPr>
          <w:rFonts w:ascii="Arial" w:hAnsi="Arial" w:cs="Arial"/>
          <w:b/>
        </w:rPr>
        <w:tab/>
        <w:t>Monitoring Attendance</w:t>
      </w:r>
    </w:p>
    <w:p w14:paraId="44AF013D" w14:textId="7EA1130A" w:rsidR="004F260F" w:rsidRDefault="001B20D7" w:rsidP="005A267B">
      <w:pPr>
        <w:spacing w:line="360" w:lineRule="auto"/>
        <w:ind w:left="720"/>
        <w:jc w:val="both"/>
        <w:rPr>
          <w:rFonts w:ascii="Arial" w:hAnsi="Arial" w:cs="Arial"/>
        </w:rPr>
      </w:pPr>
      <w:r>
        <w:rPr>
          <w:rFonts w:ascii="Arial" w:hAnsi="Arial" w:cs="Arial"/>
        </w:rPr>
        <w:t xml:space="preserve">A register of attendance will be filled in by the Convening Secretary during the meeting. </w:t>
      </w:r>
      <w:r w:rsidR="00B52F03">
        <w:rPr>
          <w:rFonts w:ascii="Arial" w:hAnsi="Arial" w:cs="Arial"/>
        </w:rPr>
        <w:t>Student Rep</w:t>
      </w:r>
      <w:r>
        <w:rPr>
          <w:rFonts w:ascii="Arial" w:hAnsi="Arial" w:cs="Arial"/>
        </w:rPr>
        <w:t>s’</w:t>
      </w:r>
      <w:r w:rsidR="00B52F03">
        <w:rPr>
          <w:rFonts w:ascii="Arial" w:hAnsi="Arial" w:cs="Arial"/>
        </w:rPr>
        <w:t xml:space="preserve"> attendance is recorded within all committee minutes and absences will be noted. </w:t>
      </w:r>
    </w:p>
    <w:p w14:paraId="592AF56B" w14:textId="11CAC6DF" w:rsidR="005A267B" w:rsidRPr="008D5230" w:rsidRDefault="005A267B" w:rsidP="008D5230">
      <w:pPr>
        <w:spacing w:line="360" w:lineRule="auto"/>
        <w:ind w:left="720"/>
        <w:jc w:val="both"/>
        <w:rPr>
          <w:rFonts w:ascii="Arial" w:hAnsi="Arial" w:cs="Arial"/>
        </w:rPr>
      </w:pPr>
      <w:r>
        <w:rPr>
          <w:rFonts w:ascii="Arial" w:hAnsi="Arial" w:cs="Arial"/>
        </w:rPr>
        <w:t xml:space="preserve">Regular non-attendance will be reported to the Students’ </w:t>
      </w:r>
      <w:r w:rsidR="00D03EE8">
        <w:rPr>
          <w:rFonts w:ascii="Arial" w:hAnsi="Arial" w:cs="Arial"/>
        </w:rPr>
        <w:t xml:space="preserve">Union President to investigate and follow up with students. </w:t>
      </w:r>
    </w:p>
    <w:p w14:paraId="6015DC5E" w14:textId="79252320" w:rsidR="0059125D" w:rsidRPr="001835EC" w:rsidRDefault="001835EC" w:rsidP="005C3E5F">
      <w:pPr>
        <w:pStyle w:val="Heading1"/>
        <w:rPr>
          <w:rFonts w:ascii="Arial" w:hAnsi="Arial" w:cs="Arial"/>
          <w:b/>
        </w:rPr>
      </w:pPr>
      <w:bookmarkStart w:id="11" w:name="_Toc46832548"/>
      <w:r>
        <w:rPr>
          <w:rFonts w:ascii="Arial" w:hAnsi="Arial" w:cs="Arial"/>
          <w:b/>
          <w:sz w:val="24"/>
          <w:szCs w:val="24"/>
        </w:rPr>
        <w:t>1</w:t>
      </w:r>
      <w:r w:rsidR="00EC2B85">
        <w:rPr>
          <w:rFonts w:ascii="Arial" w:hAnsi="Arial" w:cs="Arial"/>
          <w:b/>
          <w:sz w:val="24"/>
          <w:szCs w:val="24"/>
        </w:rPr>
        <w:t>2</w:t>
      </w:r>
      <w:r w:rsidR="001323EF">
        <w:rPr>
          <w:rFonts w:ascii="Arial" w:hAnsi="Arial" w:cs="Arial"/>
          <w:b/>
          <w:sz w:val="24"/>
          <w:szCs w:val="24"/>
        </w:rPr>
        <w:t>.0</w:t>
      </w:r>
      <w:r w:rsidR="0059125D" w:rsidRPr="001323EF">
        <w:rPr>
          <w:rFonts w:ascii="Arial" w:hAnsi="Arial" w:cs="Arial"/>
          <w:b/>
          <w:sz w:val="24"/>
          <w:szCs w:val="24"/>
        </w:rPr>
        <w:tab/>
      </w:r>
      <w:r w:rsidR="00796243" w:rsidRPr="001323EF">
        <w:rPr>
          <w:rFonts w:ascii="Arial" w:hAnsi="Arial" w:cs="Arial"/>
          <w:b/>
          <w:sz w:val="24"/>
          <w:szCs w:val="24"/>
        </w:rPr>
        <w:t>Evidence and Feedback</w:t>
      </w:r>
      <w:bookmarkEnd w:id="11"/>
    </w:p>
    <w:p w14:paraId="41B3DB77" w14:textId="77777777" w:rsidR="00796243" w:rsidRDefault="00796243" w:rsidP="000A59A3">
      <w:pPr>
        <w:spacing w:line="360" w:lineRule="auto"/>
        <w:rPr>
          <w:rFonts w:ascii="Arial" w:hAnsi="Arial" w:cs="Arial"/>
          <w:b/>
          <w:sz w:val="24"/>
          <w:szCs w:val="24"/>
        </w:rPr>
      </w:pPr>
    </w:p>
    <w:p w14:paraId="2BF72B7D" w14:textId="3B576A3E" w:rsidR="00C75509" w:rsidRPr="003F30BF" w:rsidRDefault="001835EC" w:rsidP="003F30BF">
      <w:pPr>
        <w:spacing w:line="360" w:lineRule="auto"/>
        <w:rPr>
          <w:rFonts w:ascii="Arial" w:hAnsi="Arial" w:cs="Arial"/>
          <w:b/>
          <w:sz w:val="24"/>
          <w:szCs w:val="24"/>
        </w:rPr>
      </w:pPr>
      <w:r>
        <w:rPr>
          <w:rFonts w:ascii="Arial" w:hAnsi="Arial" w:cs="Arial"/>
          <w:b/>
        </w:rPr>
        <w:t>1</w:t>
      </w:r>
      <w:r w:rsidR="00EC2B85">
        <w:rPr>
          <w:rFonts w:ascii="Arial" w:hAnsi="Arial" w:cs="Arial"/>
          <w:b/>
        </w:rPr>
        <w:t>2</w:t>
      </w:r>
      <w:r w:rsidR="003F30BF">
        <w:rPr>
          <w:rFonts w:ascii="Arial" w:hAnsi="Arial" w:cs="Arial"/>
          <w:b/>
        </w:rPr>
        <w:t>.1</w:t>
      </w:r>
      <w:r w:rsidR="003F30BF">
        <w:rPr>
          <w:rFonts w:ascii="Arial" w:hAnsi="Arial" w:cs="Arial"/>
          <w:b/>
        </w:rPr>
        <w:tab/>
      </w:r>
      <w:r w:rsidR="00796243" w:rsidRPr="003F30BF">
        <w:rPr>
          <w:rFonts w:ascii="Arial" w:hAnsi="Arial" w:cs="Arial"/>
          <w:b/>
        </w:rPr>
        <w:t>Collecting</w:t>
      </w:r>
      <w:r w:rsidR="00153918" w:rsidRPr="003F30BF">
        <w:rPr>
          <w:rFonts w:ascii="Arial" w:hAnsi="Arial" w:cs="Arial"/>
          <w:b/>
        </w:rPr>
        <w:t xml:space="preserve"> feedback from students</w:t>
      </w:r>
    </w:p>
    <w:p w14:paraId="444C2A49" w14:textId="77777777" w:rsidR="00C75509" w:rsidRDefault="00084E1C" w:rsidP="005A3915">
      <w:pPr>
        <w:pStyle w:val="ListParagraph"/>
        <w:spacing w:line="360" w:lineRule="auto"/>
        <w:jc w:val="both"/>
        <w:rPr>
          <w:rFonts w:ascii="Arial" w:hAnsi="Arial" w:cs="Arial"/>
        </w:rPr>
      </w:pPr>
      <w:r>
        <w:rPr>
          <w:rFonts w:ascii="Arial" w:hAnsi="Arial" w:cs="Arial"/>
        </w:rPr>
        <w:t xml:space="preserve">It is the </w:t>
      </w:r>
      <w:r w:rsidR="003F30BF">
        <w:rPr>
          <w:rFonts w:ascii="Arial" w:hAnsi="Arial" w:cs="Arial"/>
        </w:rPr>
        <w:t xml:space="preserve">Student Reps </w:t>
      </w:r>
      <w:r>
        <w:rPr>
          <w:rFonts w:ascii="Arial" w:hAnsi="Arial" w:cs="Arial"/>
        </w:rPr>
        <w:t>responsibility to regularly</w:t>
      </w:r>
      <w:r w:rsidR="003F30BF">
        <w:rPr>
          <w:rFonts w:ascii="Arial" w:hAnsi="Arial" w:cs="Arial"/>
        </w:rPr>
        <w:t xml:space="preserve"> obtain feedback from students regarding their experiences</w:t>
      </w:r>
      <w:r w:rsidR="005A3915">
        <w:rPr>
          <w:rFonts w:ascii="Arial" w:hAnsi="Arial" w:cs="Arial"/>
        </w:rPr>
        <w:t xml:space="preserve"> at NUA. Face to face, open and honest </w:t>
      </w:r>
      <w:r>
        <w:rPr>
          <w:rFonts w:ascii="Arial" w:hAnsi="Arial" w:cs="Arial"/>
        </w:rPr>
        <w:t>discussion</w:t>
      </w:r>
      <w:r w:rsidR="005A3915">
        <w:rPr>
          <w:rFonts w:ascii="Arial" w:hAnsi="Arial" w:cs="Arial"/>
        </w:rPr>
        <w:t xml:space="preserve"> is the most effective method of obtaining feedback from students</w:t>
      </w:r>
      <w:r w:rsidR="002333A4">
        <w:rPr>
          <w:rFonts w:ascii="Arial" w:hAnsi="Arial" w:cs="Arial"/>
        </w:rPr>
        <w:t>,</w:t>
      </w:r>
      <w:r w:rsidR="005A3915">
        <w:rPr>
          <w:rFonts w:ascii="Arial" w:hAnsi="Arial" w:cs="Arial"/>
        </w:rPr>
        <w:t xml:space="preserve"> but it is possible for other communication methods to be used if the Rep feels it is appropriate. Examples include organising </w:t>
      </w:r>
      <w:r w:rsidR="00153918">
        <w:rPr>
          <w:rFonts w:ascii="Arial" w:hAnsi="Arial" w:cs="Arial"/>
        </w:rPr>
        <w:t>an infor</w:t>
      </w:r>
      <w:r w:rsidR="005A3915">
        <w:rPr>
          <w:rFonts w:ascii="Arial" w:hAnsi="Arial" w:cs="Arial"/>
        </w:rPr>
        <w:t xml:space="preserve">mal </w:t>
      </w:r>
      <w:r>
        <w:rPr>
          <w:rFonts w:ascii="Arial" w:hAnsi="Arial" w:cs="Arial"/>
        </w:rPr>
        <w:t>meeting</w:t>
      </w:r>
      <w:r w:rsidR="005D465B">
        <w:rPr>
          <w:rFonts w:ascii="Arial" w:hAnsi="Arial" w:cs="Arial"/>
        </w:rPr>
        <w:t xml:space="preserve"> in the student l</w:t>
      </w:r>
      <w:r w:rsidR="005A3915">
        <w:rPr>
          <w:rFonts w:ascii="Arial" w:hAnsi="Arial" w:cs="Arial"/>
        </w:rPr>
        <w:t xml:space="preserve">ounge or </w:t>
      </w:r>
      <w:r w:rsidR="00153918">
        <w:rPr>
          <w:rFonts w:ascii="Arial" w:hAnsi="Arial" w:cs="Arial"/>
        </w:rPr>
        <w:t xml:space="preserve">at the </w:t>
      </w:r>
      <w:r w:rsidR="005A3915">
        <w:rPr>
          <w:rFonts w:ascii="Arial" w:hAnsi="Arial" w:cs="Arial"/>
        </w:rPr>
        <w:t>end of lectures, using the VLE</w:t>
      </w:r>
      <w:r>
        <w:rPr>
          <w:rFonts w:ascii="Arial" w:hAnsi="Arial" w:cs="Arial"/>
        </w:rPr>
        <w:t xml:space="preserve">, social media and email.  </w:t>
      </w:r>
    </w:p>
    <w:p w14:paraId="38FEFE1F" w14:textId="77777777" w:rsidR="00084E1C" w:rsidRPr="00084E1C" w:rsidRDefault="007B4655" w:rsidP="00084E1C">
      <w:pPr>
        <w:spacing w:line="360" w:lineRule="auto"/>
        <w:ind w:left="720"/>
        <w:jc w:val="both"/>
        <w:rPr>
          <w:rFonts w:ascii="Arial" w:hAnsi="Arial" w:cs="Arial"/>
        </w:rPr>
      </w:pPr>
      <w:r>
        <w:rPr>
          <w:rFonts w:ascii="Arial" w:hAnsi="Arial" w:cs="Arial"/>
        </w:rPr>
        <w:t>For all</w:t>
      </w:r>
      <w:r w:rsidR="00084E1C">
        <w:rPr>
          <w:rFonts w:ascii="Arial" w:hAnsi="Arial" w:cs="Arial"/>
        </w:rPr>
        <w:t xml:space="preserve"> committees, feedback can be recorded </w:t>
      </w:r>
      <w:r w:rsidR="000270FE">
        <w:rPr>
          <w:rFonts w:ascii="Arial" w:hAnsi="Arial" w:cs="Arial"/>
        </w:rPr>
        <w:t xml:space="preserve">and presented informally through note taking and verbal updates. </w:t>
      </w:r>
    </w:p>
    <w:p w14:paraId="2967CFAB" w14:textId="77777777" w:rsidR="00084E1C" w:rsidRDefault="00084E1C" w:rsidP="005A3915">
      <w:pPr>
        <w:pStyle w:val="ListParagraph"/>
        <w:spacing w:line="360" w:lineRule="auto"/>
        <w:jc w:val="both"/>
        <w:rPr>
          <w:rFonts w:ascii="Arial" w:hAnsi="Arial" w:cs="Arial"/>
        </w:rPr>
      </w:pPr>
    </w:p>
    <w:p w14:paraId="0E9695E3" w14:textId="71A737DC" w:rsidR="00084E1C" w:rsidRPr="00084E1C" w:rsidRDefault="001835EC" w:rsidP="00084E1C">
      <w:pPr>
        <w:spacing w:line="360" w:lineRule="auto"/>
        <w:rPr>
          <w:rFonts w:ascii="Arial" w:hAnsi="Arial" w:cs="Arial"/>
          <w:b/>
        </w:rPr>
      </w:pPr>
      <w:r>
        <w:rPr>
          <w:rFonts w:ascii="Arial" w:hAnsi="Arial" w:cs="Arial"/>
          <w:b/>
        </w:rPr>
        <w:t>1</w:t>
      </w:r>
      <w:r w:rsidR="00EC2B85">
        <w:rPr>
          <w:rFonts w:ascii="Arial" w:hAnsi="Arial" w:cs="Arial"/>
          <w:b/>
        </w:rPr>
        <w:t>2</w:t>
      </w:r>
      <w:r w:rsidR="003F30BF" w:rsidRPr="00084E1C">
        <w:rPr>
          <w:rFonts w:ascii="Arial" w:hAnsi="Arial" w:cs="Arial"/>
          <w:b/>
        </w:rPr>
        <w:t>.2</w:t>
      </w:r>
      <w:r w:rsidR="00084E1C" w:rsidRPr="00084E1C">
        <w:rPr>
          <w:rFonts w:ascii="Arial" w:hAnsi="Arial" w:cs="Arial"/>
        </w:rPr>
        <w:t xml:space="preserve"> </w:t>
      </w:r>
      <w:r w:rsidR="00084E1C">
        <w:rPr>
          <w:rFonts w:ascii="Arial" w:hAnsi="Arial" w:cs="Arial"/>
        </w:rPr>
        <w:tab/>
      </w:r>
      <w:r w:rsidR="000270FE">
        <w:rPr>
          <w:rFonts w:ascii="Arial" w:hAnsi="Arial" w:cs="Arial"/>
          <w:b/>
        </w:rPr>
        <w:t>Collecting e</w:t>
      </w:r>
      <w:r w:rsidR="00084E1C" w:rsidRPr="00084E1C">
        <w:rPr>
          <w:rFonts w:ascii="Arial" w:hAnsi="Arial" w:cs="Arial"/>
          <w:b/>
        </w:rPr>
        <w:t>vidence</w:t>
      </w:r>
    </w:p>
    <w:p w14:paraId="4200D2DF" w14:textId="77777777" w:rsidR="00084E1C" w:rsidRDefault="00084E1C" w:rsidP="000270FE">
      <w:pPr>
        <w:spacing w:line="360" w:lineRule="auto"/>
        <w:ind w:left="720"/>
        <w:jc w:val="both"/>
        <w:rPr>
          <w:rFonts w:ascii="Arial" w:hAnsi="Arial" w:cs="Arial"/>
        </w:rPr>
      </w:pPr>
      <w:r>
        <w:rPr>
          <w:rFonts w:ascii="Arial" w:hAnsi="Arial" w:cs="Arial"/>
        </w:rPr>
        <w:t xml:space="preserve">To support the claims made by students it is useful to obtain evidence. This helps to demonstrate that the points are factual and </w:t>
      </w:r>
      <w:r w:rsidRPr="00084E1C">
        <w:rPr>
          <w:rFonts w:ascii="Arial" w:hAnsi="Arial" w:cs="Arial"/>
        </w:rPr>
        <w:t xml:space="preserve">could include videos, photos, data, documents, emails and other research. </w:t>
      </w:r>
    </w:p>
    <w:p w14:paraId="75304DF3" w14:textId="064EC63E" w:rsidR="000270FE" w:rsidRPr="000270FE" w:rsidRDefault="005C3E5F" w:rsidP="000270FE">
      <w:pPr>
        <w:spacing w:line="360" w:lineRule="auto"/>
        <w:jc w:val="both"/>
        <w:rPr>
          <w:rFonts w:ascii="Arial" w:hAnsi="Arial" w:cs="Arial"/>
          <w:b/>
        </w:rPr>
      </w:pPr>
      <w:r>
        <w:rPr>
          <w:rFonts w:ascii="Arial" w:hAnsi="Arial" w:cs="Arial"/>
          <w:b/>
        </w:rPr>
        <w:br/>
      </w:r>
      <w:r w:rsidR="001835EC">
        <w:rPr>
          <w:rFonts w:ascii="Arial" w:hAnsi="Arial" w:cs="Arial"/>
          <w:b/>
        </w:rPr>
        <w:t>1</w:t>
      </w:r>
      <w:r w:rsidR="00EC2B85">
        <w:rPr>
          <w:rFonts w:ascii="Arial" w:hAnsi="Arial" w:cs="Arial"/>
          <w:b/>
        </w:rPr>
        <w:t>2</w:t>
      </w:r>
      <w:r w:rsidR="000270FE">
        <w:rPr>
          <w:rFonts w:ascii="Arial" w:hAnsi="Arial" w:cs="Arial"/>
          <w:b/>
        </w:rPr>
        <w:t>.3</w:t>
      </w:r>
      <w:r w:rsidR="000270FE">
        <w:rPr>
          <w:rFonts w:ascii="Arial" w:hAnsi="Arial" w:cs="Arial"/>
          <w:b/>
        </w:rPr>
        <w:tab/>
        <w:t>Providing updates after c</w:t>
      </w:r>
      <w:r w:rsidR="000270FE" w:rsidRPr="000270FE">
        <w:rPr>
          <w:rFonts w:ascii="Arial" w:hAnsi="Arial" w:cs="Arial"/>
          <w:b/>
        </w:rPr>
        <w:t>ommittees</w:t>
      </w:r>
    </w:p>
    <w:p w14:paraId="592B5FE2" w14:textId="1CEBB8B8" w:rsidR="003F30BF" w:rsidRDefault="000270FE" w:rsidP="000270FE">
      <w:pPr>
        <w:spacing w:line="360" w:lineRule="auto"/>
        <w:ind w:left="720"/>
        <w:jc w:val="both"/>
        <w:rPr>
          <w:rFonts w:ascii="Arial" w:hAnsi="Arial" w:cs="Arial"/>
        </w:rPr>
      </w:pPr>
      <w:r>
        <w:rPr>
          <w:rFonts w:ascii="Arial" w:hAnsi="Arial" w:cs="Arial"/>
        </w:rPr>
        <w:t xml:space="preserve">Student Reps must feedback any updates or developments to students within two weeks of a committee taking place. This can be done in a number of ways including delivering updates at the end of lectures, organising update sessions, email, social media and the VLE. </w:t>
      </w:r>
    </w:p>
    <w:p w14:paraId="30707447" w14:textId="46AC042E" w:rsidR="00465F7D" w:rsidRDefault="00465F7D" w:rsidP="000270FE">
      <w:pPr>
        <w:spacing w:line="360" w:lineRule="auto"/>
        <w:ind w:left="720"/>
        <w:jc w:val="both"/>
        <w:rPr>
          <w:rFonts w:ascii="Arial" w:hAnsi="Arial" w:cs="Arial"/>
        </w:rPr>
      </w:pPr>
    </w:p>
    <w:p w14:paraId="2B491504" w14:textId="77777777" w:rsidR="00465F7D" w:rsidRPr="000270FE" w:rsidRDefault="00465F7D" w:rsidP="008D5230">
      <w:pPr>
        <w:spacing w:line="360" w:lineRule="auto"/>
        <w:jc w:val="both"/>
        <w:rPr>
          <w:rFonts w:ascii="Arial" w:hAnsi="Arial" w:cs="Arial"/>
        </w:rPr>
      </w:pPr>
    </w:p>
    <w:p w14:paraId="63783938" w14:textId="09784830" w:rsidR="000D41C5" w:rsidRDefault="001835EC" w:rsidP="000D41C5">
      <w:pPr>
        <w:spacing w:line="360" w:lineRule="auto"/>
        <w:rPr>
          <w:rFonts w:ascii="Arial" w:hAnsi="Arial" w:cs="Arial"/>
          <w:b/>
        </w:rPr>
      </w:pPr>
      <w:r>
        <w:rPr>
          <w:rFonts w:ascii="Arial" w:hAnsi="Arial" w:cs="Arial"/>
          <w:b/>
        </w:rPr>
        <w:lastRenderedPageBreak/>
        <w:t>1</w:t>
      </w:r>
      <w:r w:rsidR="00EC2B85">
        <w:rPr>
          <w:rFonts w:ascii="Arial" w:hAnsi="Arial" w:cs="Arial"/>
          <w:b/>
        </w:rPr>
        <w:t>2</w:t>
      </w:r>
      <w:r w:rsidR="000D41C5">
        <w:rPr>
          <w:rFonts w:ascii="Arial" w:hAnsi="Arial" w:cs="Arial"/>
          <w:b/>
        </w:rPr>
        <w:t>.4</w:t>
      </w:r>
      <w:r w:rsidR="000D41C5">
        <w:rPr>
          <w:rFonts w:ascii="Arial" w:hAnsi="Arial" w:cs="Arial"/>
          <w:b/>
        </w:rPr>
        <w:tab/>
        <w:t xml:space="preserve">The </w:t>
      </w:r>
      <w:r w:rsidR="00E05277">
        <w:rPr>
          <w:rFonts w:ascii="Arial" w:hAnsi="Arial" w:cs="Arial"/>
          <w:b/>
        </w:rPr>
        <w:t>Student Rep</w:t>
      </w:r>
      <w:r w:rsidR="00FB3E54">
        <w:rPr>
          <w:rFonts w:ascii="Arial" w:hAnsi="Arial" w:cs="Arial"/>
          <w:b/>
        </w:rPr>
        <w:t xml:space="preserve"> </w:t>
      </w:r>
      <w:r w:rsidR="000D41C5">
        <w:rPr>
          <w:rFonts w:ascii="Arial" w:hAnsi="Arial" w:cs="Arial"/>
          <w:b/>
        </w:rPr>
        <w:t>Feedback Cycle</w:t>
      </w:r>
    </w:p>
    <w:p w14:paraId="1637FF2D" w14:textId="0CBE525D" w:rsidR="005742DA" w:rsidRDefault="005742DA" w:rsidP="005742DA">
      <w:pPr>
        <w:spacing w:line="360" w:lineRule="auto"/>
        <w:ind w:left="720"/>
        <w:rPr>
          <w:rFonts w:ascii="Arial" w:hAnsi="Arial" w:cs="Arial"/>
          <w:b/>
        </w:rPr>
      </w:pPr>
      <w:r w:rsidRPr="005742DA">
        <w:rPr>
          <w:rFonts w:ascii="Arial" w:hAnsi="Arial" w:cs="Arial"/>
        </w:rPr>
        <w:t xml:space="preserve">The diagram below demonstrates the steps Student Reps must take when giving and receiving </w:t>
      </w:r>
      <w:r>
        <w:rPr>
          <w:rFonts w:ascii="Arial" w:hAnsi="Arial" w:cs="Arial"/>
        </w:rPr>
        <w:t>feedback:</w:t>
      </w:r>
      <w:r w:rsidRPr="005742DA">
        <w:rPr>
          <w:rFonts w:ascii="Arial" w:hAnsi="Arial" w:cs="Arial"/>
          <w:b/>
        </w:rPr>
        <w:t xml:space="preserve"> </w:t>
      </w:r>
    </w:p>
    <w:p w14:paraId="7D450F0D" w14:textId="7C6A7FEA" w:rsidR="00353EBC" w:rsidRDefault="009536EB" w:rsidP="005742DA">
      <w:pPr>
        <w:spacing w:line="360" w:lineRule="auto"/>
        <w:ind w:left="720"/>
        <w:rPr>
          <w:rFonts w:ascii="Arial" w:hAnsi="Arial" w:cs="Arial"/>
          <w:b/>
        </w:rPr>
      </w:pPr>
      <w:r>
        <w:rPr>
          <w:rFonts w:ascii="Arial" w:hAnsi="Arial" w:cs="Arial"/>
          <w:noProof/>
          <w:lang w:eastAsia="en-GB"/>
        </w:rPr>
        <w:drawing>
          <wp:anchor distT="0" distB="0" distL="114300" distR="114300" simplePos="0" relativeHeight="251661312" behindDoc="0" locked="0" layoutInCell="1" allowOverlap="1" wp14:anchorId="525B7A81" wp14:editId="1CBA34D0">
            <wp:simplePos x="0" y="0"/>
            <wp:positionH relativeFrom="margin">
              <wp:align>center</wp:align>
            </wp:positionH>
            <wp:positionV relativeFrom="paragraph">
              <wp:posOffset>271955</wp:posOffset>
            </wp:positionV>
            <wp:extent cx="7047077" cy="5013435"/>
            <wp:effectExtent l="0" t="0" r="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5D5F5E48" w14:textId="77777777" w:rsidR="00B52F03" w:rsidRDefault="00B52F03" w:rsidP="00353EBC">
      <w:pPr>
        <w:spacing w:line="360" w:lineRule="auto"/>
        <w:rPr>
          <w:rFonts w:ascii="Arial" w:hAnsi="Arial" w:cs="Arial"/>
          <w:b/>
        </w:rPr>
      </w:pPr>
    </w:p>
    <w:p w14:paraId="2EB0D409" w14:textId="77777777" w:rsidR="00353EBC" w:rsidRDefault="00353EBC" w:rsidP="00353EBC">
      <w:pPr>
        <w:spacing w:line="360" w:lineRule="auto"/>
        <w:rPr>
          <w:rFonts w:ascii="Arial" w:hAnsi="Arial" w:cs="Arial"/>
          <w:b/>
        </w:rPr>
      </w:pPr>
    </w:p>
    <w:p w14:paraId="50C33BFA" w14:textId="77777777" w:rsidR="00470CB5" w:rsidRDefault="00470CB5" w:rsidP="00353EBC">
      <w:pPr>
        <w:spacing w:line="360" w:lineRule="auto"/>
        <w:rPr>
          <w:rFonts w:ascii="Arial" w:hAnsi="Arial" w:cs="Arial"/>
          <w:b/>
        </w:rPr>
      </w:pPr>
    </w:p>
    <w:p w14:paraId="6CE0D66F" w14:textId="77777777" w:rsidR="00470CB5" w:rsidRDefault="00470CB5" w:rsidP="00353EBC">
      <w:pPr>
        <w:spacing w:line="360" w:lineRule="auto"/>
        <w:rPr>
          <w:rFonts w:ascii="Arial" w:hAnsi="Arial" w:cs="Arial"/>
          <w:b/>
        </w:rPr>
      </w:pPr>
    </w:p>
    <w:p w14:paraId="088F60C1" w14:textId="77777777" w:rsidR="00470CB5" w:rsidRDefault="00470CB5" w:rsidP="00353EBC">
      <w:pPr>
        <w:spacing w:line="360" w:lineRule="auto"/>
        <w:rPr>
          <w:rFonts w:ascii="Arial" w:hAnsi="Arial" w:cs="Arial"/>
          <w:b/>
        </w:rPr>
      </w:pPr>
    </w:p>
    <w:p w14:paraId="7F7F8C79" w14:textId="77777777" w:rsidR="00470CB5" w:rsidRDefault="00470CB5" w:rsidP="00353EBC">
      <w:pPr>
        <w:spacing w:line="360" w:lineRule="auto"/>
        <w:rPr>
          <w:rFonts w:ascii="Arial" w:hAnsi="Arial" w:cs="Arial"/>
          <w:b/>
        </w:rPr>
      </w:pPr>
    </w:p>
    <w:p w14:paraId="5B3CFF48" w14:textId="77777777" w:rsidR="00470CB5" w:rsidRDefault="00470CB5" w:rsidP="00353EBC">
      <w:pPr>
        <w:spacing w:line="360" w:lineRule="auto"/>
        <w:rPr>
          <w:rFonts w:ascii="Arial" w:hAnsi="Arial" w:cs="Arial"/>
          <w:b/>
        </w:rPr>
      </w:pPr>
    </w:p>
    <w:p w14:paraId="2199F262" w14:textId="77777777" w:rsidR="00470CB5" w:rsidRDefault="00470CB5" w:rsidP="00353EBC">
      <w:pPr>
        <w:spacing w:line="360" w:lineRule="auto"/>
        <w:rPr>
          <w:rFonts w:ascii="Arial" w:hAnsi="Arial" w:cs="Arial"/>
          <w:b/>
        </w:rPr>
      </w:pPr>
    </w:p>
    <w:p w14:paraId="29F44FED" w14:textId="59E89E08" w:rsidR="00982EB7" w:rsidRDefault="00982EB7" w:rsidP="005C3E5F">
      <w:pPr>
        <w:pStyle w:val="Heading1"/>
        <w:rPr>
          <w:rFonts w:ascii="Arial" w:hAnsi="Arial" w:cs="Arial"/>
          <w:b/>
          <w:sz w:val="24"/>
          <w:szCs w:val="24"/>
        </w:rPr>
      </w:pPr>
      <w:bookmarkStart w:id="12" w:name="_Toc46832549"/>
      <w:r>
        <w:rPr>
          <w:rFonts w:ascii="Arial" w:hAnsi="Arial" w:cs="Arial"/>
          <w:b/>
          <w:sz w:val="24"/>
          <w:szCs w:val="24"/>
        </w:rPr>
        <w:lastRenderedPageBreak/>
        <w:t>1</w:t>
      </w:r>
      <w:r w:rsidR="00EC2B85">
        <w:rPr>
          <w:rFonts w:ascii="Arial" w:hAnsi="Arial" w:cs="Arial"/>
          <w:b/>
          <w:sz w:val="24"/>
          <w:szCs w:val="24"/>
        </w:rPr>
        <w:t>3</w:t>
      </w:r>
      <w:r>
        <w:rPr>
          <w:rFonts w:ascii="Arial" w:hAnsi="Arial" w:cs="Arial"/>
          <w:b/>
          <w:sz w:val="24"/>
          <w:szCs w:val="24"/>
        </w:rPr>
        <w:t>.0</w:t>
      </w:r>
      <w:r>
        <w:rPr>
          <w:rFonts w:ascii="Arial" w:hAnsi="Arial" w:cs="Arial"/>
          <w:b/>
          <w:sz w:val="24"/>
          <w:szCs w:val="24"/>
        </w:rPr>
        <w:tab/>
      </w:r>
      <w:r w:rsidRPr="00982EB7">
        <w:rPr>
          <w:rFonts w:ascii="Arial" w:hAnsi="Arial" w:cs="Arial"/>
          <w:b/>
          <w:sz w:val="24"/>
          <w:szCs w:val="24"/>
        </w:rPr>
        <w:t>Advocacy and Representation</w:t>
      </w:r>
      <w:bookmarkEnd w:id="12"/>
    </w:p>
    <w:p w14:paraId="1CAB0507" w14:textId="77777777" w:rsidR="00982EB7" w:rsidRDefault="00982EB7" w:rsidP="00982EB7">
      <w:pPr>
        <w:spacing w:line="360" w:lineRule="auto"/>
        <w:rPr>
          <w:rFonts w:ascii="Arial" w:hAnsi="Arial" w:cs="Arial"/>
          <w:b/>
          <w:sz w:val="24"/>
          <w:szCs w:val="24"/>
        </w:rPr>
      </w:pPr>
    </w:p>
    <w:p w14:paraId="67EC8D6C" w14:textId="3DEDDD2F" w:rsidR="003A58D7" w:rsidRDefault="003A58D7" w:rsidP="00982EB7">
      <w:pPr>
        <w:spacing w:line="360" w:lineRule="auto"/>
        <w:rPr>
          <w:rFonts w:ascii="Arial" w:hAnsi="Arial" w:cs="Arial"/>
          <w:b/>
        </w:rPr>
      </w:pPr>
      <w:r>
        <w:rPr>
          <w:rFonts w:ascii="Arial" w:hAnsi="Arial" w:cs="Arial"/>
          <w:b/>
        </w:rPr>
        <w:t>1</w:t>
      </w:r>
      <w:r w:rsidR="00EC2B85">
        <w:rPr>
          <w:rFonts w:ascii="Arial" w:hAnsi="Arial" w:cs="Arial"/>
          <w:b/>
        </w:rPr>
        <w:t>3</w:t>
      </w:r>
      <w:r>
        <w:rPr>
          <w:rFonts w:ascii="Arial" w:hAnsi="Arial" w:cs="Arial"/>
          <w:b/>
        </w:rPr>
        <w:t>.1</w:t>
      </w:r>
      <w:r>
        <w:rPr>
          <w:rFonts w:ascii="Arial" w:hAnsi="Arial" w:cs="Arial"/>
          <w:b/>
        </w:rPr>
        <w:tab/>
      </w:r>
      <w:r w:rsidR="007F2D48">
        <w:rPr>
          <w:rFonts w:ascii="Arial" w:hAnsi="Arial" w:cs="Arial"/>
          <w:b/>
        </w:rPr>
        <w:t>Advocating between committees</w:t>
      </w:r>
    </w:p>
    <w:p w14:paraId="78FA44B1" w14:textId="77777777" w:rsidR="003A58D7" w:rsidRDefault="003A58D7" w:rsidP="007F2D48">
      <w:pPr>
        <w:spacing w:line="360" w:lineRule="auto"/>
        <w:ind w:left="720"/>
        <w:jc w:val="both"/>
        <w:rPr>
          <w:rFonts w:ascii="Arial" w:hAnsi="Arial" w:cs="Arial"/>
        </w:rPr>
      </w:pPr>
      <w:r w:rsidRPr="003A58D7">
        <w:rPr>
          <w:rFonts w:ascii="Arial" w:hAnsi="Arial" w:cs="Arial"/>
        </w:rPr>
        <w:t xml:space="preserve">Student Reps </w:t>
      </w:r>
      <w:r w:rsidR="007F2D48">
        <w:rPr>
          <w:rFonts w:ascii="Arial" w:hAnsi="Arial" w:cs="Arial"/>
        </w:rPr>
        <w:t xml:space="preserve">do not have to wait for formal committees before raising an issue. They can advocate </w:t>
      </w:r>
      <w:r w:rsidR="001101D4">
        <w:rPr>
          <w:rFonts w:ascii="Arial" w:hAnsi="Arial" w:cs="Arial"/>
        </w:rPr>
        <w:t xml:space="preserve">at any time </w:t>
      </w:r>
      <w:r w:rsidR="007F2D48">
        <w:rPr>
          <w:rFonts w:ascii="Arial" w:hAnsi="Arial" w:cs="Arial"/>
        </w:rPr>
        <w:t xml:space="preserve">using a range of informal channels </w:t>
      </w:r>
      <w:r w:rsidR="001101D4">
        <w:rPr>
          <w:rFonts w:ascii="Arial" w:hAnsi="Arial" w:cs="Arial"/>
        </w:rPr>
        <w:t>to notify the University of student</w:t>
      </w:r>
      <w:r w:rsidR="002333A4">
        <w:rPr>
          <w:rFonts w:ascii="Arial" w:hAnsi="Arial" w:cs="Arial"/>
        </w:rPr>
        <w:t>s’</w:t>
      </w:r>
      <w:r w:rsidR="001101D4">
        <w:rPr>
          <w:rFonts w:ascii="Arial" w:hAnsi="Arial" w:cs="Arial"/>
        </w:rPr>
        <w:t xml:space="preserve"> issues and help to obtain resolutions. </w:t>
      </w:r>
      <w:r w:rsidR="00585ECB">
        <w:rPr>
          <w:rFonts w:ascii="Arial" w:hAnsi="Arial" w:cs="Arial"/>
        </w:rPr>
        <w:t>Informal channels include:</w:t>
      </w:r>
    </w:p>
    <w:p w14:paraId="342A400D" w14:textId="77777777" w:rsidR="00585ECB" w:rsidRDefault="00AB68B3" w:rsidP="00585ECB">
      <w:pPr>
        <w:pStyle w:val="ListParagraph"/>
        <w:numPr>
          <w:ilvl w:val="0"/>
          <w:numId w:val="29"/>
        </w:numPr>
        <w:spacing w:line="360" w:lineRule="auto"/>
        <w:jc w:val="both"/>
        <w:rPr>
          <w:rFonts w:ascii="Arial" w:hAnsi="Arial" w:cs="Arial"/>
        </w:rPr>
      </w:pPr>
      <w:r>
        <w:rPr>
          <w:rFonts w:ascii="Arial" w:hAnsi="Arial" w:cs="Arial"/>
        </w:rPr>
        <w:t>Discussions with T</w:t>
      </w:r>
      <w:r w:rsidR="00585ECB">
        <w:rPr>
          <w:rFonts w:ascii="Arial" w:hAnsi="Arial" w:cs="Arial"/>
        </w:rPr>
        <w:t>utors (about course related issues)</w:t>
      </w:r>
    </w:p>
    <w:p w14:paraId="53E7EF0A" w14:textId="77777777" w:rsidR="00585ECB" w:rsidRDefault="00585ECB" w:rsidP="00585ECB">
      <w:pPr>
        <w:pStyle w:val="ListParagraph"/>
        <w:numPr>
          <w:ilvl w:val="0"/>
          <w:numId w:val="29"/>
        </w:numPr>
        <w:spacing w:line="360" w:lineRule="auto"/>
        <w:jc w:val="both"/>
        <w:rPr>
          <w:rFonts w:ascii="Arial" w:hAnsi="Arial" w:cs="Arial"/>
        </w:rPr>
      </w:pPr>
      <w:r>
        <w:rPr>
          <w:rFonts w:ascii="Arial" w:hAnsi="Arial" w:cs="Arial"/>
        </w:rPr>
        <w:t>Meetings with Course Leaders (about course related issues)</w:t>
      </w:r>
    </w:p>
    <w:p w14:paraId="03CA34F1" w14:textId="77777777" w:rsidR="00585ECB" w:rsidRDefault="00585ECB" w:rsidP="00585ECB">
      <w:pPr>
        <w:pStyle w:val="ListParagraph"/>
        <w:numPr>
          <w:ilvl w:val="0"/>
          <w:numId w:val="29"/>
        </w:numPr>
        <w:spacing w:line="360" w:lineRule="auto"/>
        <w:jc w:val="both"/>
        <w:rPr>
          <w:rFonts w:ascii="Arial" w:hAnsi="Arial" w:cs="Arial"/>
        </w:rPr>
      </w:pPr>
      <w:r>
        <w:rPr>
          <w:rFonts w:ascii="Arial" w:hAnsi="Arial" w:cs="Arial"/>
        </w:rPr>
        <w:t>Discussions with NUA Staff (about specific NUA products/services)</w:t>
      </w:r>
    </w:p>
    <w:p w14:paraId="7F5DC103" w14:textId="77777777" w:rsidR="00585ECB" w:rsidRPr="00585ECB" w:rsidRDefault="00585ECB" w:rsidP="00585ECB">
      <w:pPr>
        <w:pStyle w:val="ListParagraph"/>
        <w:numPr>
          <w:ilvl w:val="0"/>
          <w:numId w:val="29"/>
        </w:numPr>
        <w:spacing w:line="360" w:lineRule="auto"/>
        <w:jc w:val="both"/>
        <w:rPr>
          <w:rFonts w:ascii="Arial" w:hAnsi="Arial" w:cs="Arial"/>
        </w:rPr>
      </w:pPr>
      <w:r>
        <w:rPr>
          <w:rFonts w:ascii="Arial" w:hAnsi="Arial" w:cs="Arial"/>
        </w:rPr>
        <w:t>Meetings with the Students’ Union President (about any student issue)</w:t>
      </w:r>
    </w:p>
    <w:p w14:paraId="4AC28A86" w14:textId="77777777" w:rsidR="003A58D7" w:rsidRDefault="003A58D7" w:rsidP="00982EB7">
      <w:pPr>
        <w:spacing w:line="360" w:lineRule="auto"/>
        <w:rPr>
          <w:rFonts w:ascii="Arial" w:hAnsi="Arial" w:cs="Arial"/>
          <w:b/>
        </w:rPr>
      </w:pPr>
    </w:p>
    <w:p w14:paraId="24490907" w14:textId="052D102C" w:rsidR="00982EB7" w:rsidRDefault="00C51786" w:rsidP="00982EB7">
      <w:pPr>
        <w:spacing w:line="360" w:lineRule="auto"/>
        <w:rPr>
          <w:rFonts w:ascii="Arial" w:hAnsi="Arial" w:cs="Arial"/>
          <w:b/>
        </w:rPr>
      </w:pPr>
      <w:r>
        <w:rPr>
          <w:rFonts w:ascii="Arial" w:hAnsi="Arial" w:cs="Arial"/>
          <w:b/>
        </w:rPr>
        <w:t>1</w:t>
      </w:r>
      <w:r w:rsidR="00EC2B85">
        <w:rPr>
          <w:rFonts w:ascii="Arial" w:hAnsi="Arial" w:cs="Arial"/>
          <w:b/>
        </w:rPr>
        <w:t>3</w:t>
      </w:r>
      <w:r>
        <w:rPr>
          <w:rFonts w:ascii="Arial" w:hAnsi="Arial" w:cs="Arial"/>
          <w:b/>
        </w:rPr>
        <w:t>.2</w:t>
      </w:r>
      <w:r w:rsidR="00982EB7" w:rsidRPr="00982EB7">
        <w:rPr>
          <w:rFonts w:ascii="Arial" w:hAnsi="Arial" w:cs="Arial"/>
          <w:b/>
        </w:rPr>
        <w:tab/>
      </w:r>
      <w:r w:rsidR="00982EB7">
        <w:rPr>
          <w:rFonts w:ascii="Arial" w:hAnsi="Arial" w:cs="Arial"/>
          <w:b/>
        </w:rPr>
        <w:t xml:space="preserve">Reporting </w:t>
      </w:r>
      <w:r w:rsidR="00982EB7" w:rsidRPr="00982EB7">
        <w:rPr>
          <w:rFonts w:ascii="Arial" w:hAnsi="Arial" w:cs="Arial"/>
          <w:b/>
        </w:rPr>
        <w:t>Course Related Issues</w:t>
      </w:r>
    </w:p>
    <w:p w14:paraId="20EC1CEC" w14:textId="77777777" w:rsidR="00982EB7" w:rsidRDefault="00577088" w:rsidP="00577088">
      <w:pPr>
        <w:spacing w:line="360" w:lineRule="auto"/>
        <w:ind w:left="720"/>
        <w:jc w:val="both"/>
        <w:rPr>
          <w:rFonts w:ascii="Arial" w:hAnsi="Arial" w:cs="Arial"/>
        </w:rPr>
      </w:pPr>
      <w:r>
        <w:rPr>
          <w:rFonts w:ascii="Arial" w:hAnsi="Arial" w:cs="Arial"/>
        </w:rPr>
        <w:t xml:space="preserve">Depending on the </w:t>
      </w:r>
      <w:r w:rsidR="00EF2777">
        <w:rPr>
          <w:rFonts w:ascii="Arial" w:hAnsi="Arial" w:cs="Arial"/>
        </w:rPr>
        <w:t xml:space="preserve">urgency and </w:t>
      </w:r>
      <w:r>
        <w:rPr>
          <w:rFonts w:ascii="Arial" w:hAnsi="Arial" w:cs="Arial"/>
        </w:rPr>
        <w:t>type of course related issue raised, Student Reps can utilise the following options</w:t>
      </w:r>
      <w:r w:rsidR="00583336">
        <w:rPr>
          <w:rFonts w:ascii="Arial" w:hAnsi="Arial" w:cs="Arial"/>
        </w:rPr>
        <w:t xml:space="preserve"> to feedback about the student experience</w:t>
      </w:r>
      <w:r>
        <w:rPr>
          <w:rFonts w:ascii="Arial" w:hAnsi="Arial" w:cs="Arial"/>
        </w:rPr>
        <w:t>:</w:t>
      </w:r>
    </w:p>
    <w:p w14:paraId="1D1E593C" w14:textId="77777777" w:rsidR="003A58D7" w:rsidRPr="00EF2777" w:rsidRDefault="003A58D7" w:rsidP="003A58D7">
      <w:pPr>
        <w:pStyle w:val="ListParagraph"/>
        <w:spacing w:line="360" w:lineRule="auto"/>
        <w:ind w:left="1440"/>
        <w:rPr>
          <w:rFonts w:ascii="Arial" w:hAnsi="Arial" w:cs="Arial"/>
        </w:rPr>
      </w:pPr>
      <w:r w:rsidRPr="003A58D7">
        <w:rPr>
          <w:rFonts w:ascii="Arial" w:hAnsi="Arial" w:cs="Arial"/>
          <w:b/>
        </w:rPr>
        <w:t xml:space="preserve">Option One – </w:t>
      </w:r>
      <w:r w:rsidRPr="00EF2777">
        <w:rPr>
          <w:rFonts w:ascii="Arial" w:hAnsi="Arial" w:cs="Arial"/>
        </w:rPr>
        <w:t>Discussion with Tutor</w:t>
      </w:r>
    </w:p>
    <w:p w14:paraId="305221EC" w14:textId="77777777" w:rsidR="00EF2777" w:rsidRPr="00EF2777" w:rsidRDefault="00EF2777" w:rsidP="00EF2777">
      <w:pPr>
        <w:pStyle w:val="ListParagraph"/>
        <w:spacing w:line="360" w:lineRule="auto"/>
        <w:ind w:left="1440"/>
        <w:jc w:val="both"/>
        <w:rPr>
          <w:rFonts w:ascii="Arial" w:hAnsi="Arial" w:cs="Arial"/>
        </w:rPr>
      </w:pPr>
      <w:r w:rsidRPr="00EF2777">
        <w:rPr>
          <w:rFonts w:ascii="Arial" w:hAnsi="Arial" w:cs="Arial"/>
          <w:b/>
        </w:rPr>
        <w:t xml:space="preserve">Option Two – </w:t>
      </w:r>
      <w:r w:rsidRPr="00EF2777">
        <w:rPr>
          <w:rFonts w:ascii="Arial" w:hAnsi="Arial" w:cs="Arial"/>
        </w:rPr>
        <w:t>Meeting with Course Leader</w:t>
      </w:r>
    </w:p>
    <w:p w14:paraId="59EC2D61" w14:textId="77777777" w:rsidR="00EF2777" w:rsidRDefault="00EF2777" w:rsidP="00EF2777">
      <w:pPr>
        <w:pStyle w:val="ListParagraph"/>
        <w:spacing w:line="360" w:lineRule="auto"/>
        <w:ind w:left="1440"/>
        <w:jc w:val="both"/>
        <w:rPr>
          <w:rFonts w:ascii="Arial" w:hAnsi="Arial" w:cs="Arial"/>
        </w:rPr>
      </w:pPr>
      <w:r>
        <w:rPr>
          <w:rFonts w:ascii="Arial" w:hAnsi="Arial" w:cs="Arial"/>
          <w:b/>
        </w:rPr>
        <w:t xml:space="preserve">Option Three – </w:t>
      </w:r>
      <w:r w:rsidRPr="00EF2777">
        <w:rPr>
          <w:rFonts w:ascii="Arial" w:hAnsi="Arial" w:cs="Arial"/>
        </w:rPr>
        <w:t>Meeting with Students’ Union President</w:t>
      </w:r>
    </w:p>
    <w:p w14:paraId="5495C97D" w14:textId="77777777" w:rsidR="00EF2777" w:rsidRDefault="00EF2777" w:rsidP="00EF2777">
      <w:pPr>
        <w:pStyle w:val="ListParagraph"/>
        <w:spacing w:line="360" w:lineRule="auto"/>
        <w:ind w:left="1440"/>
        <w:jc w:val="both"/>
        <w:rPr>
          <w:rFonts w:ascii="Arial" w:hAnsi="Arial" w:cs="Arial"/>
        </w:rPr>
      </w:pPr>
      <w:r>
        <w:rPr>
          <w:rFonts w:ascii="Arial" w:hAnsi="Arial" w:cs="Arial"/>
          <w:b/>
        </w:rPr>
        <w:t>Option Four –</w:t>
      </w:r>
      <w:r w:rsidR="00583336">
        <w:rPr>
          <w:rFonts w:ascii="Arial" w:hAnsi="Arial" w:cs="Arial"/>
        </w:rPr>
        <w:t xml:space="preserve"> </w:t>
      </w:r>
      <w:r w:rsidR="00B32FAC">
        <w:rPr>
          <w:rFonts w:ascii="Arial" w:hAnsi="Arial" w:cs="Arial"/>
        </w:rPr>
        <w:t xml:space="preserve">Report at next </w:t>
      </w:r>
      <w:r>
        <w:rPr>
          <w:rFonts w:ascii="Arial" w:hAnsi="Arial" w:cs="Arial"/>
        </w:rPr>
        <w:t xml:space="preserve">Course Committee Meeting </w:t>
      </w:r>
    </w:p>
    <w:p w14:paraId="115FA5CB" w14:textId="77777777" w:rsidR="00303DDA" w:rsidRDefault="00EF2777" w:rsidP="00C51786">
      <w:pPr>
        <w:spacing w:line="360" w:lineRule="auto"/>
        <w:ind w:left="720"/>
        <w:jc w:val="both"/>
        <w:rPr>
          <w:rFonts w:ascii="Arial" w:hAnsi="Arial" w:cs="Arial"/>
        </w:rPr>
      </w:pPr>
      <w:r>
        <w:rPr>
          <w:rFonts w:ascii="Arial" w:hAnsi="Arial" w:cs="Arial"/>
        </w:rPr>
        <w:t xml:space="preserve">It is generally expected that Student Reps will liaise with the </w:t>
      </w:r>
      <w:r w:rsidR="00583336">
        <w:rPr>
          <w:rFonts w:ascii="Arial" w:hAnsi="Arial" w:cs="Arial"/>
        </w:rPr>
        <w:t xml:space="preserve">relevant </w:t>
      </w:r>
      <w:r>
        <w:rPr>
          <w:rFonts w:ascii="Arial" w:hAnsi="Arial" w:cs="Arial"/>
        </w:rPr>
        <w:t xml:space="preserve">Tutor or Course Leader in the first instance to have an informal discussion about the issues raised and to propose ideas for resolution. </w:t>
      </w:r>
      <w:r w:rsidR="00583336">
        <w:rPr>
          <w:rFonts w:ascii="Arial" w:hAnsi="Arial" w:cs="Arial"/>
        </w:rPr>
        <w:t xml:space="preserve">If a resolution can’t be sought then the Students’ Union President can </w:t>
      </w:r>
      <w:r w:rsidR="00303DDA">
        <w:rPr>
          <w:rFonts w:ascii="Arial" w:hAnsi="Arial" w:cs="Arial"/>
        </w:rPr>
        <w:t xml:space="preserve">be contacted to </w:t>
      </w:r>
      <w:r w:rsidR="00583336">
        <w:rPr>
          <w:rFonts w:ascii="Arial" w:hAnsi="Arial" w:cs="Arial"/>
        </w:rPr>
        <w:t xml:space="preserve">provide additional support, guidance and representation.  </w:t>
      </w:r>
      <w:r w:rsidR="00C51786" w:rsidRPr="00C51786">
        <w:rPr>
          <w:rFonts w:ascii="Arial" w:hAnsi="Arial" w:cs="Arial"/>
        </w:rPr>
        <w:t>Wherever possible Student Reps should obtain evidence to support any claims made by students (see Section 13.)</w:t>
      </w:r>
    </w:p>
    <w:p w14:paraId="1D680702" w14:textId="77777777" w:rsidR="00C51786" w:rsidRDefault="00C51786" w:rsidP="00C51786">
      <w:pPr>
        <w:spacing w:line="360" w:lineRule="auto"/>
        <w:ind w:left="720"/>
        <w:jc w:val="both"/>
        <w:rPr>
          <w:rFonts w:ascii="Arial" w:hAnsi="Arial" w:cs="Arial"/>
        </w:rPr>
      </w:pPr>
    </w:p>
    <w:p w14:paraId="3AE19C49" w14:textId="5846914F" w:rsidR="00303DDA" w:rsidRDefault="00C51786" w:rsidP="00303DDA">
      <w:pPr>
        <w:spacing w:line="360" w:lineRule="auto"/>
        <w:jc w:val="both"/>
        <w:rPr>
          <w:rFonts w:ascii="Arial" w:hAnsi="Arial" w:cs="Arial"/>
          <w:b/>
        </w:rPr>
      </w:pPr>
      <w:r>
        <w:rPr>
          <w:rFonts w:ascii="Arial" w:hAnsi="Arial" w:cs="Arial"/>
          <w:b/>
        </w:rPr>
        <w:t>1</w:t>
      </w:r>
      <w:r w:rsidR="00EC2B85">
        <w:rPr>
          <w:rFonts w:ascii="Arial" w:hAnsi="Arial" w:cs="Arial"/>
          <w:b/>
        </w:rPr>
        <w:t>3</w:t>
      </w:r>
      <w:r>
        <w:rPr>
          <w:rFonts w:ascii="Arial" w:hAnsi="Arial" w:cs="Arial"/>
          <w:b/>
        </w:rPr>
        <w:t>.3</w:t>
      </w:r>
      <w:r w:rsidR="00303DDA" w:rsidRPr="00303DDA">
        <w:rPr>
          <w:rFonts w:ascii="Arial" w:hAnsi="Arial" w:cs="Arial"/>
          <w:b/>
        </w:rPr>
        <w:tab/>
        <w:t>Reporting Non-Course Related Issues</w:t>
      </w:r>
    </w:p>
    <w:p w14:paraId="7C357E13" w14:textId="046464E4" w:rsidR="00303DDA" w:rsidRDefault="00B32FAC" w:rsidP="00303DDA">
      <w:pPr>
        <w:spacing w:line="360" w:lineRule="auto"/>
        <w:ind w:left="720"/>
        <w:jc w:val="both"/>
        <w:rPr>
          <w:rFonts w:ascii="Arial" w:hAnsi="Arial" w:cs="Arial"/>
        </w:rPr>
      </w:pPr>
      <w:r>
        <w:rPr>
          <w:rFonts w:ascii="Arial" w:hAnsi="Arial" w:cs="Arial"/>
        </w:rPr>
        <w:t>Non</w:t>
      </w:r>
      <w:r w:rsidR="002333A4">
        <w:rPr>
          <w:rFonts w:ascii="Arial" w:hAnsi="Arial" w:cs="Arial"/>
        </w:rPr>
        <w:t>-</w:t>
      </w:r>
      <w:r>
        <w:rPr>
          <w:rFonts w:ascii="Arial" w:hAnsi="Arial" w:cs="Arial"/>
        </w:rPr>
        <w:t>course related issues include general campus facilities, University acti</w:t>
      </w:r>
      <w:r w:rsidR="00C51786">
        <w:rPr>
          <w:rFonts w:ascii="Arial" w:hAnsi="Arial" w:cs="Arial"/>
        </w:rPr>
        <w:t>vities and University services such as</w:t>
      </w:r>
      <w:r>
        <w:rPr>
          <w:rFonts w:ascii="Arial" w:hAnsi="Arial" w:cs="Arial"/>
        </w:rPr>
        <w:t xml:space="preserve"> accommodation. </w:t>
      </w:r>
      <w:r w:rsidR="00303DDA">
        <w:rPr>
          <w:rFonts w:ascii="Arial" w:hAnsi="Arial" w:cs="Arial"/>
        </w:rPr>
        <w:t>Depending on the urgency and type of issue raised, Student Reps can utilise the following options to feedback about the student experience:</w:t>
      </w:r>
    </w:p>
    <w:p w14:paraId="20E61E34" w14:textId="77777777" w:rsidR="00976354" w:rsidRDefault="00976354" w:rsidP="00303DDA">
      <w:pPr>
        <w:pStyle w:val="ListParagraph"/>
        <w:spacing w:line="360" w:lineRule="auto"/>
        <w:ind w:left="1440"/>
        <w:jc w:val="both"/>
        <w:rPr>
          <w:rFonts w:ascii="Arial" w:hAnsi="Arial" w:cs="Arial"/>
          <w:b/>
        </w:rPr>
      </w:pPr>
    </w:p>
    <w:p w14:paraId="17A8452A" w14:textId="77777777" w:rsidR="00976354" w:rsidRDefault="00976354" w:rsidP="00303DDA">
      <w:pPr>
        <w:pStyle w:val="ListParagraph"/>
        <w:spacing w:line="360" w:lineRule="auto"/>
        <w:ind w:left="1440"/>
        <w:jc w:val="both"/>
        <w:rPr>
          <w:rFonts w:ascii="Arial" w:hAnsi="Arial" w:cs="Arial"/>
          <w:b/>
        </w:rPr>
      </w:pPr>
    </w:p>
    <w:p w14:paraId="2B328BC6" w14:textId="3721683A" w:rsidR="00303DDA" w:rsidRDefault="00303DDA" w:rsidP="00303DDA">
      <w:pPr>
        <w:pStyle w:val="ListParagraph"/>
        <w:spacing w:line="360" w:lineRule="auto"/>
        <w:ind w:left="1440"/>
        <w:jc w:val="both"/>
        <w:rPr>
          <w:rFonts w:ascii="Arial" w:hAnsi="Arial" w:cs="Arial"/>
        </w:rPr>
      </w:pPr>
      <w:r>
        <w:rPr>
          <w:rFonts w:ascii="Arial" w:hAnsi="Arial" w:cs="Arial"/>
          <w:b/>
        </w:rPr>
        <w:lastRenderedPageBreak/>
        <w:t xml:space="preserve">Option One – </w:t>
      </w:r>
      <w:r w:rsidRPr="00EF2777">
        <w:rPr>
          <w:rFonts w:ascii="Arial" w:hAnsi="Arial" w:cs="Arial"/>
        </w:rPr>
        <w:t>Meeting with Students’ Union President</w:t>
      </w:r>
    </w:p>
    <w:p w14:paraId="4D2901EC" w14:textId="77777777" w:rsidR="00C51786" w:rsidRDefault="00C51786" w:rsidP="00303DDA">
      <w:pPr>
        <w:pStyle w:val="ListParagraph"/>
        <w:spacing w:line="360" w:lineRule="auto"/>
        <w:ind w:left="1440"/>
        <w:jc w:val="both"/>
        <w:rPr>
          <w:rFonts w:ascii="Arial" w:hAnsi="Arial" w:cs="Arial"/>
        </w:rPr>
      </w:pPr>
      <w:r>
        <w:rPr>
          <w:rFonts w:ascii="Arial" w:hAnsi="Arial" w:cs="Arial"/>
          <w:b/>
        </w:rPr>
        <w:t>Option Two –</w:t>
      </w:r>
      <w:r>
        <w:rPr>
          <w:rFonts w:ascii="Arial" w:hAnsi="Arial" w:cs="Arial"/>
        </w:rPr>
        <w:t xml:space="preserve"> Meeting with relevant NUA department</w:t>
      </w:r>
    </w:p>
    <w:p w14:paraId="393B9027" w14:textId="4A5A89B7" w:rsidR="00303DDA" w:rsidRDefault="00C51786" w:rsidP="00303DDA">
      <w:pPr>
        <w:pStyle w:val="ListParagraph"/>
        <w:spacing w:line="360" w:lineRule="auto"/>
        <w:ind w:left="1440"/>
        <w:jc w:val="both"/>
        <w:rPr>
          <w:rFonts w:ascii="Arial" w:hAnsi="Arial" w:cs="Arial"/>
        </w:rPr>
      </w:pPr>
      <w:r>
        <w:rPr>
          <w:rFonts w:ascii="Arial" w:hAnsi="Arial" w:cs="Arial"/>
          <w:b/>
        </w:rPr>
        <w:t>Option Three</w:t>
      </w:r>
      <w:r w:rsidR="00303DDA">
        <w:rPr>
          <w:rFonts w:ascii="Arial" w:hAnsi="Arial" w:cs="Arial"/>
          <w:b/>
        </w:rPr>
        <w:t xml:space="preserve"> –</w:t>
      </w:r>
      <w:r w:rsidR="00303DDA">
        <w:rPr>
          <w:rFonts w:ascii="Arial" w:hAnsi="Arial" w:cs="Arial"/>
        </w:rPr>
        <w:t xml:space="preserve"> </w:t>
      </w:r>
      <w:r w:rsidR="00B32FAC">
        <w:rPr>
          <w:rFonts w:ascii="Arial" w:hAnsi="Arial" w:cs="Arial"/>
        </w:rPr>
        <w:t xml:space="preserve">Report at next </w:t>
      </w:r>
      <w:r w:rsidR="00303DDA">
        <w:rPr>
          <w:rFonts w:ascii="Arial" w:hAnsi="Arial" w:cs="Arial"/>
        </w:rPr>
        <w:t>Student Reps Group</w:t>
      </w:r>
    </w:p>
    <w:p w14:paraId="0E6203FB" w14:textId="77777777" w:rsidR="009536EB" w:rsidRDefault="009536EB" w:rsidP="00303DDA">
      <w:pPr>
        <w:pStyle w:val="ListParagraph"/>
        <w:spacing w:line="360" w:lineRule="auto"/>
        <w:ind w:left="1440"/>
        <w:jc w:val="both"/>
        <w:rPr>
          <w:rFonts w:ascii="Arial" w:hAnsi="Arial" w:cs="Arial"/>
        </w:rPr>
      </w:pPr>
    </w:p>
    <w:p w14:paraId="3D1604B4" w14:textId="1A7F34DB" w:rsidR="00303DDA" w:rsidRDefault="00C51786" w:rsidP="00303DDA">
      <w:pPr>
        <w:spacing w:line="360" w:lineRule="auto"/>
        <w:ind w:left="720"/>
        <w:jc w:val="both"/>
        <w:rPr>
          <w:rFonts w:ascii="Arial" w:hAnsi="Arial" w:cs="Arial"/>
        </w:rPr>
      </w:pPr>
      <w:r w:rsidRPr="00C51786">
        <w:rPr>
          <w:rFonts w:ascii="Arial" w:hAnsi="Arial" w:cs="Arial"/>
        </w:rPr>
        <w:t xml:space="preserve">It is generally expected that Student Reps will liaise with the relevant </w:t>
      </w:r>
      <w:r>
        <w:rPr>
          <w:rFonts w:ascii="Arial" w:hAnsi="Arial" w:cs="Arial"/>
        </w:rPr>
        <w:t>NUA department</w:t>
      </w:r>
      <w:r w:rsidRPr="00C51786">
        <w:rPr>
          <w:rFonts w:ascii="Arial" w:hAnsi="Arial" w:cs="Arial"/>
        </w:rPr>
        <w:t xml:space="preserve"> in the first instance to have an informal discussion about the issues raised and to propose ideas for resolution. If a resolution can’t be sought</w:t>
      </w:r>
      <w:r w:rsidR="002333A4">
        <w:rPr>
          <w:rFonts w:ascii="Arial" w:hAnsi="Arial" w:cs="Arial"/>
        </w:rPr>
        <w:t xml:space="preserve">, </w:t>
      </w:r>
      <w:r w:rsidRPr="00C51786">
        <w:rPr>
          <w:rFonts w:ascii="Arial" w:hAnsi="Arial" w:cs="Arial"/>
        </w:rPr>
        <w:t xml:space="preserve">then the Students’ Union President can be contacted to provide additional support, guidance and representation.  </w:t>
      </w:r>
      <w:r w:rsidR="00303DDA">
        <w:rPr>
          <w:rFonts w:ascii="Arial" w:hAnsi="Arial" w:cs="Arial"/>
        </w:rPr>
        <w:t>Wherever possible Student Reps should obtain evidence to support any claims made by students (see Section 13.)</w:t>
      </w:r>
    </w:p>
    <w:p w14:paraId="10BF53BF" w14:textId="77777777" w:rsidR="00C51786" w:rsidRDefault="00C51786" w:rsidP="00303DDA">
      <w:pPr>
        <w:spacing w:line="360" w:lineRule="auto"/>
        <w:jc w:val="both"/>
        <w:rPr>
          <w:rFonts w:ascii="Arial" w:hAnsi="Arial" w:cs="Arial"/>
          <w:b/>
        </w:rPr>
      </w:pPr>
    </w:p>
    <w:p w14:paraId="16FC7E83" w14:textId="350EC63F" w:rsidR="00583336" w:rsidRPr="00303DDA" w:rsidRDefault="00C51786" w:rsidP="00303DDA">
      <w:pPr>
        <w:spacing w:line="360" w:lineRule="auto"/>
        <w:jc w:val="both"/>
        <w:rPr>
          <w:rFonts w:ascii="Arial" w:hAnsi="Arial" w:cs="Arial"/>
          <w:b/>
        </w:rPr>
      </w:pPr>
      <w:r>
        <w:rPr>
          <w:rFonts w:ascii="Arial" w:hAnsi="Arial" w:cs="Arial"/>
          <w:b/>
        </w:rPr>
        <w:t>1</w:t>
      </w:r>
      <w:r w:rsidR="00EC2B85">
        <w:rPr>
          <w:rFonts w:ascii="Arial" w:hAnsi="Arial" w:cs="Arial"/>
          <w:b/>
        </w:rPr>
        <w:t>3</w:t>
      </w:r>
      <w:r>
        <w:rPr>
          <w:rFonts w:ascii="Arial" w:hAnsi="Arial" w:cs="Arial"/>
          <w:b/>
        </w:rPr>
        <w:t>.4</w:t>
      </w:r>
      <w:r w:rsidR="001C54B8">
        <w:rPr>
          <w:rFonts w:ascii="Arial" w:hAnsi="Arial" w:cs="Arial"/>
          <w:b/>
        </w:rPr>
        <w:tab/>
        <w:t xml:space="preserve">Complaints </w:t>
      </w:r>
    </w:p>
    <w:p w14:paraId="6F8E1CF0" w14:textId="1D1B679D" w:rsidR="00303DDA" w:rsidRDefault="00B32FAC" w:rsidP="001C54B8">
      <w:pPr>
        <w:spacing w:line="360" w:lineRule="auto"/>
        <w:ind w:left="720"/>
        <w:jc w:val="both"/>
        <w:rPr>
          <w:rFonts w:ascii="Arial" w:hAnsi="Arial" w:cs="Arial"/>
        </w:rPr>
      </w:pPr>
      <w:r>
        <w:rPr>
          <w:rFonts w:ascii="Arial" w:hAnsi="Arial" w:cs="Arial"/>
        </w:rPr>
        <w:t xml:space="preserve">Effective advocacy and representation should limit the number of formal complaints raised. However, </w:t>
      </w:r>
      <w:r w:rsidR="00303DDA">
        <w:rPr>
          <w:rFonts w:ascii="Arial" w:hAnsi="Arial" w:cs="Arial"/>
        </w:rPr>
        <w:t xml:space="preserve">students have the right to raise a formal complaint </w:t>
      </w:r>
      <w:r w:rsidR="00807917">
        <w:rPr>
          <w:rFonts w:ascii="Arial" w:hAnsi="Arial" w:cs="Arial"/>
        </w:rPr>
        <w:t xml:space="preserve">at any time </w:t>
      </w:r>
      <w:r w:rsidR="001C54B8">
        <w:rPr>
          <w:rFonts w:ascii="Arial" w:hAnsi="Arial" w:cs="Arial"/>
        </w:rPr>
        <w:t xml:space="preserve">as indicated within Section K of the NUA Student Regulations and Procedures, available via the </w:t>
      </w:r>
      <w:r w:rsidR="002333A4">
        <w:rPr>
          <w:rFonts w:ascii="Arial" w:hAnsi="Arial" w:cs="Arial"/>
        </w:rPr>
        <w:t>Intranet</w:t>
      </w:r>
      <w:r w:rsidR="001C54B8">
        <w:rPr>
          <w:rFonts w:ascii="Arial" w:hAnsi="Arial" w:cs="Arial"/>
        </w:rPr>
        <w:t xml:space="preserve">. </w:t>
      </w:r>
      <w:r w:rsidR="00932B09">
        <w:rPr>
          <w:rFonts w:ascii="Arial" w:hAnsi="Arial" w:cs="Arial"/>
        </w:rPr>
        <w:t xml:space="preserve">Students can also seek information, advice and guidance from the Students’ Union regarding the complaints process. </w:t>
      </w:r>
    </w:p>
    <w:p w14:paraId="39F9099D" w14:textId="77777777" w:rsidR="005B02EF" w:rsidRDefault="005B02EF" w:rsidP="005B02EF">
      <w:pPr>
        <w:spacing w:line="360" w:lineRule="auto"/>
        <w:jc w:val="both"/>
        <w:rPr>
          <w:rFonts w:ascii="Arial" w:hAnsi="Arial" w:cs="Arial"/>
        </w:rPr>
      </w:pPr>
    </w:p>
    <w:p w14:paraId="21F2B191" w14:textId="0A9DB969" w:rsidR="005B02EF" w:rsidRPr="005B02EF" w:rsidRDefault="005B02EF" w:rsidP="005B02EF">
      <w:pPr>
        <w:spacing w:line="360" w:lineRule="auto"/>
        <w:jc w:val="both"/>
        <w:rPr>
          <w:rFonts w:ascii="Arial" w:hAnsi="Arial" w:cs="Arial"/>
          <w:b/>
        </w:rPr>
      </w:pPr>
      <w:r w:rsidRPr="005B02EF">
        <w:rPr>
          <w:rFonts w:ascii="Arial" w:hAnsi="Arial" w:cs="Arial"/>
          <w:b/>
        </w:rPr>
        <w:t>1</w:t>
      </w:r>
      <w:r w:rsidR="00EC2B85">
        <w:rPr>
          <w:rFonts w:ascii="Arial" w:hAnsi="Arial" w:cs="Arial"/>
          <w:b/>
        </w:rPr>
        <w:t>3</w:t>
      </w:r>
      <w:r w:rsidRPr="005B02EF">
        <w:rPr>
          <w:rFonts w:ascii="Arial" w:hAnsi="Arial" w:cs="Arial"/>
          <w:b/>
        </w:rPr>
        <w:t>.5</w:t>
      </w:r>
      <w:r w:rsidRPr="005B02EF">
        <w:rPr>
          <w:rFonts w:ascii="Arial" w:hAnsi="Arial" w:cs="Arial"/>
          <w:b/>
        </w:rPr>
        <w:tab/>
        <w:t>Advocacy Flowchart</w:t>
      </w:r>
    </w:p>
    <w:p w14:paraId="7692BFDE" w14:textId="3F62B266" w:rsidR="005B02EF" w:rsidRPr="000A1DA0" w:rsidRDefault="005B02EF" w:rsidP="000A1DA0">
      <w:pPr>
        <w:spacing w:line="360" w:lineRule="auto"/>
        <w:ind w:left="720"/>
        <w:jc w:val="both"/>
        <w:rPr>
          <w:rFonts w:ascii="Arial" w:hAnsi="Arial" w:cs="Arial"/>
        </w:rPr>
        <w:sectPr w:rsidR="005B02EF" w:rsidRPr="000A1DA0" w:rsidSect="00C248D0">
          <w:footerReference w:type="default" r:id="rId19"/>
          <w:footerReference w:type="first" r:id="rId20"/>
          <w:pgSz w:w="11906" w:h="16838"/>
          <w:pgMar w:top="1440" w:right="1440" w:bottom="1440" w:left="1440" w:header="708" w:footer="708" w:gutter="0"/>
          <w:pgNumType w:start="1"/>
          <w:cols w:space="708"/>
          <w:titlePg/>
          <w:docGrid w:linePitch="360"/>
        </w:sectPr>
      </w:pPr>
      <w:r>
        <w:rPr>
          <w:rFonts w:ascii="Arial" w:hAnsi="Arial" w:cs="Arial"/>
        </w:rPr>
        <w:t>An Advocacy Flowchart has been developed to provide an overview to Student Reps on how to report issues.</w:t>
      </w:r>
      <w:r w:rsidR="000A1DA0">
        <w:rPr>
          <w:rFonts w:ascii="Arial" w:hAnsi="Arial" w:cs="Arial"/>
        </w:rPr>
        <w:t xml:space="preserve"> This can be found overleaf. </w:t>
      </w:r>
    </w:p>
    <w:p w14:paraId="76D7B0B0" w14:textId="77777777" w:rsidR="005B02EF" w:rsidRDefault="005B02EF" w:rsidP="000A1DA0">
      <w:pPr>
        <w:spacing w:line="360" w:lineRule="auto"/>
        <w:rPr>
          <w:rFonts w:ascii="Arial" w:hAnsi="Arial" w:cs="Arial"/>
          <w:b/>
          <w:sz w:val="24"/>
          <w:szCs w:val="24"/>
        </w:rPr>
        <w:sectPr w:rsidR="005B02EF" w:rsidSect="005C3E5F">
          <w:pgSz w:w="16838" w:h="11906" w:orient="landscape" w:code="9"/>
          <w:pgMar w:top="1440" w:right="1440" w:bottom="1440" w:left="1440" w:header="709" w:footer="709" w:gutter="0"/>
          <w:pgNumType w:start="26"/>
          <w:cols w:space="708"/>
          <w:docGrid w:linePitch="360"/>
        </w:sectPr>
      </w:pPr>
      <w:r w:rsidRPr="005B02EF">
        <w:rPr>
          <w:b/>
          <w:noProof/>
          <w:lang w:eastAsia="en-GB"/>
        </w:rPr>
        <w:lastRenderedPageBreak/>
        <w:drawing>
          <wp:anchor distT="0" distB="0" distL="114300" distR="114300" simplePos="0" relativeHeight="251664384" behindDoc="0" locked="0" layoutInCell="1" allowOverlap="1" wp14:anchorId="757A6319" wp14:editId="7338A75F">
            <wp:simplePos x="0" y="0"/>
            <wp:positionH relativeFrom="margin">
              <wp:align>right</wp:align>
            </wp:positionH>
            <wp:positionV relativeFrom="paragraph">
              <wp:posOffset>222885</wp:posOffset>
            </wp:positionV>
            <wp:extent cx="8353425" cy="5500301"/>
            <wp:effectExtent l="0" t="0" r="0"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cstate="print">
                      <a:extLst>
                        <a:ext uri="{28A0092B-C50C-407E-A947-70E740481C1C}">
                          <a14:useLocalDpi xmlns:a14="http://schemas.microsoft.com/office/drawing/2010/main" val="0"/>
                        </a:ext>
                      </a:extLst>
                    </a:blip>
                    <a:srcRect l="2824" t="19203" r="35094" b="8629"/>
                    <a:stretch/>
                  </pic:blipFill>
                  <pic:spPr bwMode="auto">
                    <a:xfrm>
                      <a:off x="0" y="0"/>
                      <a:ext cx="8353425" cy="55003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1DA0">
        <w:rPr>
          <w:rFonts w:ascii="Arial" w:hAnsi="Arial" w:cs="Arial"/>
          <w:b/>
          <w:sz w:val="24"/>
          <w:szCs w:val="24"/>
        </w:rPr>
        <w:t>Advocacy Flowchart:</w:t>
      </w:r>
    </w:p>
    <w:p w14:paraId="4BA258AE" w14:textId="7DC27DE2" w:rsidR="000A1DA0" w:rsidRPr="0059125D" w:rsidRDefault="000A1DA0" w:rsidP="005C3E5F">
      <w:pPr>
        <w:pStyle w:val="Heading1"/>
        <w:rPr>
          <w:rFonts w:ascii="Arial" w:hAnsi="Arial" w:cs="Arial"/>
          <w:b/>
          <w:sz w:val="24"/>
          <w:szCs w:val="24"/>
        </w:rPr>
      </w:pPr>
      <w:bookmarkStart w:id="13" w:name="_Toc46832550"/>
      <w:r>
        <w:rPr>
          <w:rFonts w:ascii="Arial" w:hAnsi="Arial" w:cs="Arial"/>
          <w:b/>
          <w:sz w:val="24"/>
          <w:szCs w:val="24"/>
        </w:rPr>
        <w:lastRenderedPageBreak/>
        <w:t>1</w:t>
      </w:r>
      <w:r w:rsidR="00EC2B85">
        <w:rPr>
          <w:rFonts w:ascii="Arial" w:hAnsi="Arial" w:cs="Arial"/>
          <w:b/>
          <w:sz w:val="24"/>
          <w:szCs w:val="24"/>
        </w:rPr>
        <w:t>4</w:t>
      </w:r>
      <w:r w:rsidRPr="0059125D">
        <w:rPr>
          <w:rFonts w:ascii="Arial" w:hAnsi="Arial" w:cs="Arial"/>
          <w:b/>
          <w:sz w:val="24"/>
          <w:szCs w:val="24"/>
        </w:rPr>
        <w:t>.0</w:t>
      </w:r>
      <w:r w:rsidRPr="0059125D">
        <w:rPr>
          <w:rFonts w:ascii="Arial" w:hAnsi="Arial" w:cs="Arial"/>
          <w:b/>
          <w:sz w:val="24"/>
          <w:szCs w:val="24"/>
        </w:rPr>
        <w:tab/>
      </w:r>
      <w:r>
        <w:rPr>
          <w:rFonts w:ascii="Arial" w:hAnsi="Arial" w:cs="Arial"/>
          <w:b/>
          <w:sz w:val="24"/>
          <w:szCs w:val="24"/>
        </w:rPr>
        <w:t>Breaches and Disputes</w:t>
      </w:r>
      <w:bookmarkEnd w:id="13"/>
    </w:p>
    <w:p w14:paraId="2E30F815" w14:textId="77777777" w:rsidR="000A1DA0" w:rsidRDefault="000A1DA0" w:rsidP="000A1DA0">
      <w:pPr>
        <w:spacing w:line="360" w:lineRule="auto"/>
        <w:rPr>
          <w:rFonts w:ascii="Arial" w:hAnsi="Arial" w:cs="Arial"/>
        </w:rPr>
      </w:pPr>
    </w:p>
    <w:p w14:paraId="27AA148C" w14:textId="07AE660C" w:rsidR="000A1DA0" w:rsidRPr="00570BF1" w:rsidRDefault="000A1DA0" w:rsidP="000A1DA0">
      <w:pPr>
        <w:spacing w:line="360" w:lineRule="auto"/>
        <w:rPr>
          <w:rFonts w:ascii="Arial" w:hAnsi="Arial" w:cs="Arial"/>
          <w:b/>
        </w:rPr>
      </w:pPr>
      <w:r>
        <w:rPr>
          <w:rFonts w:ascii="Arial" w:hAnsi="Arial" w:cs="Arial"/>
          <w:b/>
        </w:rPr>
        <w:t>1</w:t>
      </w:r>
      <w:r w:rsidR="00EC2B85">
        <w:rPr>
          <w:rFonts w:ascii="Arial" w:hAnsi="Arial" w:cs="Arial"/>
          <w:b/>
        </w:rPr>
        <w:t>4</w:t>
      </w:r>
      <w:r w:rsidRPr="00AD3A38">
        <w:rPr>
          <w:rFonts w:ascii="Arial" w:hAnsi="Arial" w:cs="Arial"/>
          <w:b/>
        </w:rPr>
        <w:t>.1</w:t>
      </w:r>
      <w:r w:rsidRPr="00AD3A38">
        <w:rPr>
          <w:rFonts w:ascii="Arial" w:hAnsi="Arial" w:cs="Arial"/>
          <w:b/>
        </w:rPr>
        <w:tab/>
      </w:r>
      <w:r>
        <w:rPr>
          <w:rFonts w:ascii="Arial" w:hAnsi="Arial" w:cs="Arial"/>
        </w:rPr>
        <w:t xml:space="preserve"> </w:t>
      </w:r>
      <w:r w:rsidRPr="00570BF1">
        <w:rPr>
          <w:rFonts w:ascii="Arial" w:hAnsi="Arial" w:cs="Arial"/>
          <w:b/>
        </w:rPr>
        <w:t>Reporting Issues</w:t>
      </w:r>
    </w:p>
    <w:p w14:paraId="42E30D4F" w14:textId="4CB0C909" w:rsidR="000A1DA0" w:rsidRDefault="000A1DA0" w:rsidP="000A1DA0">
      <w:pPr>
        <w:spacing w:line="360" w:lineRule="auto"/>
        <w:ind w:left="720"/>
        <w:jc w:val="both"/>
        <w:rPr>
          <w:rFonts w:ascii="Arial" w:hAnsi="Arial" w:cs="Arial"/>
        </w:rPr>
      </w:pPr>
      <w:r>
        <w:rPr>
          <w:rFonts w:ascii="Arial" w:hAnsi="Arial" w:cs="Arial"/>
        </w:rPr>
        <w:t>Any issues relating to the attendance, performance or conduct of a Student Rep can be reported to the Students’ Union President</w:t>
      </w:r>
      <w:r w:rsidR="002333A4">
        <w:rPr>
          <w:rFonts w:ascii="Arial" w:hAnsi="Arial" w:cs="Arial"/>
        </w:rPr>
        <w:t xml:space="preserve"> via email (</w:t>
      </w:r>
      <w:hyperlink r:id="rId22" w:history="1">
        <w:r w:rsidR="002333A4" w:rsidRPr="0077009F">
          <w:rPr>
            <w:rStyle w:val="Hyperlink"/>
            <w:rFonts w:ascii="Arial" w:hAnsi="Arial" w:cs="Arial"/>
          </w:rPr>
          <w:t>su.president@nua.ac.uk</w:t>
        </w:r>
      </w:hyperlink>
      <w:r w:rsidR="002333A4">
        <w:rPr>
          <w:rFonts w:ascii="Arial" w:hAnsi="Arial" w:cs="Arial"/>
        </w:rPr>
        <w:t>)</w:t>
      </w:r>
      <w:r>
        <w:rPr>
          <w:rFonts w:ascii="Arial" w:hAnsi="Arial" w:cs="Arial"/>
        </w:rPr>
        <w:t xml:space="preserve"> or face to face. </w:t>
      </w:r>
    </w:p>
    <w:p w14:paraId="1B82705C" w14:textId="77777777" w:rsidR="000A1DA0" w:rsidRDefault="000A1DA0" w:rsidP="000A1DA0">
      <w:pPr>
        <w:spacing w:line="360" w:lineRule="auto"/>
        <w:rPr>
          <w:rFonts w:ascii="Arial" w:hAnsi="Arial" w:cs="Arial"/>
        </w:rPr>
      </w:pPr>
    </w:p>
    <w:p w14:paraId="761D3908" w14:textId="7C139F0E" w:rsidR="000A1DA0" w:rsidRDefault="000A1DA0" w:rsidP="000A1DA0">
      <w:pPr>
        <w:spacing w:line="360" w:lineRule="auto"/>
        <w:rPr>
          <w:rFonts w:ascii="Arial" w:hAnsi="Arial" w:cs="Arial"/>
          <w:b/>
        </w:rPr>
      </w:pPr>
      <w:r>
        <w:rPr>
          <w:rFonts w:ascii="Arial" w:hAnsi="Arial" w:cs="Arial"/>
          <w:b/>
        </w:rPr>
        <w:t>1</w:t>
      </w:r>
      <w:r w:rsidR="00EC2B85">
        <w:rPr>
          <w:rFonts w:ascii="Arial" w:hAnsi="Arial" w:cs="Arial"/>
          <w:b/>
        </w:rPr>
        <w:t>4</w:t>
      </w:r>
      <w:r w:rsidRPr="00570BF1">
        <w:rPr>
          <w:rFonts w:ascii="Arial" w:hAnsi="Arial" w:cs="Arial"/>
          <w:b/>
        </w:rPr>
        <w:t>.2</w:t>
      </w:r>
      <w:r w:rsidRPr="00570BF1">
        <w:rPr>
          <w:rFonts w:ascii="Arial" w:hAnsi="Arial" w:cs="Arial"/>
          <w:b/>
        </w:rPr>
        <w:tab/>
        <w:t>Resolving Issues</w:t>
      </w:r>
    </w:p>
    <w:p w14:paraId="5A21F046" w14:textId="77777777" w:rsidR="000A1DA0" w:rsidRDefault="000A1DA0" w:rsidP="000A1DA0">
      <w:pPr>
        <w:spacing w:line="360" w:lineRule="auto"/>
        <w:ind w:left="720"/>
        <w:jc w:val="both"/>
        <w:rPr>
          <w:rFonts w:ascii="Arial" w:hAnsi="Arial" w:cs="Arial"/>
        </w:rPr>
      </w:pPr>
      <w:r>
        <w:rPr>
          <w:rFonts w:ascii="Arial" w:hAnsi="Arial" w:cs="Arial"/>
        </w:rPr>
        <w:t xml:space="preserve">The Students’ Union President will be responsible for investigating and resolving any issues raised. </w:t>
      </w:r>
      <w:r w:rsidRPr="00570BF1">
        <w:rPr>
          <w:rFonts w:ascii="Arial" w:hAnsi="Arial" w:cs="Arial"/>
        </w:rPr>
        <w:t>Depending on the nature of the issue the Students’ Union President may take the following steps:</w:t>
      </w:r>
    </w:p>
    <w:p w14:paraId="630B9DBF" w14:textId="77777777" w:rsidR="000A1DA0" w:rsidRDefault="000A1DA0" w:rsidP="000A1DA0">
      <w:pPr>
        <w:pStyle w:val="ListParagraph"/>
        <w:numPr>
          <w:ilvl w:val="0"/>
          <w:numId w:val="26"/>
        </w:numPr>
        <w:spacing w:line="360" w:lineRule="auto"/>
        <w:rPr>
          <w:rFonts w:ascii="Arial" w:hAnsi="Arial" w:cs="Arial"/>
        </w:rPr>
      </w:pPr>
      <w:r>
        <w:rPr>
          <w:rFonts w:ascii="Arial" w:hAnsi="Arial" w:cs="Arial"/>
        </w:rPr>
        <w:t>Organise an informal discussion with the Student Rep about the issue raised</w:t>
      </w:r>
    </w:p>
    <w:p w14:paraId="4FAF8CF1" w14:textId="77777777" w:rsidR="000A1DA0" w:rsidRDefault="000A1DA0" w:rsidP="000A1DA0">
      <w:pPr>
        <w:pStyle w:val="ListParagraph"/>
        <w:numPr>
          <w:ilvl w:val="0"/>
          <w:numId w:val="26"/>
        </w:numPr>
        <w:spacing w:line="360" w:lineRule="auto"/>
        <w:rPr>
          <w:rFonts w:ascii="Arial" w:hAnsi="Arial" w:cs="Arial"/>
        </w:rPr>
      </w:pPr>
      <w:r>
        <w:rPr>
          <w:rFonts w:ascii="Arial" w:hAnsi="Arial" w:cs="Arial"/>
        </w:rPr>
        <w:t>Implement additional training and support for the Student Rep</w:t>
      </w:r>
    </w:p>
    <w:p w14:paraId="1CBECA40" w14:textId="77777777" w:rsidR="000A1DA0" w:rsidRPr="00FA4CCB" w:rsidRDefault="000A1DA0" w:rsidP="000A1DA0">
      <w:pPr>
        <w:pStyle w:val="ListParagraph"/>
        <w:numPr>
          <w:ilvl w:val="0"/>
          <w:numId w:val="26"/>
        </w:numPr>
        <w:spacing w:line="360" w:lineRule="auto"/>
        <w:rPr>
          <w:rFonts w:ascii="Arial" w:hAnsi="Arial" w:cs="Arial"/>
        </w:rPr>
      </w:pPr>
      <w:r>
        <w:rPr>
          <w:rFonts w:ascii="Arial" w:hAnsi="Arial" w:cs="Arial"/>
        </w:rPr>
        <w:t>Conduct a new Working Agreement with the Student Rep</w:t>
      </w:r>
    </w:p>
    <w:p w14:paraId="5E61C4C7" w14:textId="77777777" w:rsidR="000A1DA0" w:rsidRDefault="000A1DA0" w:rsidP="000A1DA0">
      <w:pPr>
        <w:spacing w:line="360" w:lineRule="auto"/>
        <w:ind w:left="720"/>
        <w:rPr>
          <w:rFonts w:ascii="Arial" w:hAnsi="Arial" w:cs="Arial"/>
        </w:rPr>
      </w:pPr>
      <w:r w:rsidRPr="00FA4CCB">
        <w:rPr>
          <w:rFonts w:ascii="Arial" w:hAnsi="Arial" w:cs="Arial"/>
          <w:b/>
        </w:rPr>
        <w:t>Note:</w:t>
      </w:r>
      <w:r>
        <w:rPr>
          <w:rFonts w:ascii="Arial" w:hAnsi="Arial" w:cs="Arial"/>
        </w:rPr>
        <w:t xml:space="preserve"> If student conduct breaches any NUA policies and procedures then the issue will be referred to the Academic Registry Department to investigate. </w:t>
      </w:r>
    </w:p>
    <w:p w14:paraId="67C6E3BA" w14:textId="1275E4BB" w:rsidR="005B02EF" w:rsidRDefault="005B02EF" w:rsidP="005B02EF">
      <w:pPr>
        <w:spacing w:line="360" w:lineRule="auto"/>
        <w:rPr>
          <w:rFonts w:ascii="Arial" w:hAnsi="Arial" w:cs="Arial"/>
          <w:b/>
          <w:sz w:val="24"/>
          <w:szCs w:val="24"/>
        </w:rPr>
      </w:pPr>
    </w:p>
    <w:p w14:paraId="4FD497AD" w14:textId="7CB40C73" w:rsidR="00465F7D" w:rsidRDefault="00465F7D" w:rsidP="005B02EF">
      <w:pPr>
        <w:spacing w:line="360" w:lineRule="auto"/>
        <w:rPr>
          <w:rFonts w:ascii="Arial" w:hAnsi="Arial" w:cs="Arial"/>
          <w:b/>
          <w:sz w:val="24"/>
          <w:szCs w:val="24"/>
        </w:rPr>
      </w:pPr>
    </w:p>
    <w:p w14:paraId="224EA4DF" w14:textId="3E17B3B0" w:rsidR="00465F7D" w:rsidRDefault="00465F7D" w:rsidP="005B02EF">
      <w:pPr>
        <w:spacing w:line="360" w:lineRule="auto"/>
        <w:rPr>
          <w:rFonts w:ascii="Arial" w:hAnsi="Arial" w:cs="Arial"/>
          <w:b/>
          <w:sz w:val="24"/>
          <w:szCs w:val="24"/>
        </w:rPr>
      </w:pPr>
    </w:p>
    <w:p w14:paraId="2E553504" w14:textId="15DF9846" w:rsidR="00465F7D" w:rsidRDefault="00465F7D" w:rsidP="005B02EF">
      <w:pPr>
        <w:spacing w:line="360" w:lineRule="auto"/>
        <w:rPr>
          <w:rFonts w:ascii="Arial" w:hAnsi="Arial" w:cs="Arial"/>
          <w:b/>
          <w:sz w:val="24"/>
          <w:szCs w:val="24"/>
        </w:rPr>
      </w:pPr>
    </w:p>
    <w:p w14:paraId="3DE16349" w14:textId="0AAAC7A8" w:rsidR="00465F7D" w:rsidRDefault="00465F7D" w:rsidP="005B02EF">
      <w:pPr>
        <w:spacing w:line="360" w:lineRule="auto"/>
        <w:rPr>
          <w:rFonts w:ascii="Arial" w:hAnsi="Arial" w:cs="Arial"/>
          <w:b/>
          <w:sz w:val="24"/>
          <w:szCs w:val="24"/>
        </w:rPr>
      </w:pPr>
    </w:p>
    <w:p w14:paraId="54BA2D3B" w14:textId="056608EE" w:rsidR="00465F7D" w:rsidRDefault="00465F7D" w:rsidP="005B02EF">
      <w:pPr>
        <w:spacing w:line="360" w:lineRule="auto"/>
        <w:rPr>
          <w:rFonts w:ascii="Arial" w:hAnsi="Arial" w:cs="Arial"/>
          <w:b/>
          <w:sz w:val="24"/>
          <w:szCs w:val="24"/>
        </w:rPr>
      </w:pPr>
    </w:p>
    <w:p w14:paraId="3671336E" w14:textId="2FCED9CE" w:rsidR="00465F7D" w:rsidRDefault="00465F7D" w:rsidP="005B02EF">
      <w:pPr>
        <w:spacing w:line="360" w:lineRule="auto"/>
        <w:rPr>
          <w:rFonts w:ascii="Arial" w:hAnsi="Arial" w:cs="Arial"/>
          <w:b/>
          <w:sz w:val="24"/>
          <w:szCs w:val="24"/>
        </w:rPr>
      </w:pPr>
    </w:p>
    <w:p w14:paraId="2D867B52" w14:textId="1B35B735" w:rsidR="00465F7D" w:rsidRDefault="00465F7D" w:rsidP="005B02EF">
      <w:pPr>
        <w:spacing w:line="360" w:lineRule="auto"/>
        <w:rPr>
          <w:rFonts w:ascii="Arial" w:hAnsi="Arial" w:cs="Arial"/>
          <w:b/>
          <w:sz w:val="24"/>
          <w:szCs w:val="24"/>
        </w:rPr>
      </w:pPr>
    </w:p>
    <w:p w14:paraId="76C22B7E" w14:textId="0711AD5E" w:rsidR="00465F7D" w:rsidRDefault="00465F7D" w:rsidP="005B02EF">
      <w:pPr>
        <w:spacing w:line="360" w:lineRule="auto"/>
        <w:rPr>
          <w:rFonts w:ascii="Arial" w:hAnsi="Arial" w:cs="Arial"/>
          <w:b/>
          <w:sz w:val="24"/>
          <w:szCs w:val="24"/>
        </w:rPr>
      </w:pPr>
    </w:p>
    <w:p w14:paraId="4C34ACD0" w14:textId="77777777" w:rsidR="00465F7D" w:rsidRDefault="00465F7D" w:rsidP="005B02EF">
      <w:pPr>
        <w:spacing w:line="360" w:lineRule="auto"/>
        <w:rPr>
          <w:rFonts w:ascii="Arial" w:hAnsi="Arial" w:cs="Arial"/>
          <w:b/>
          <w:sz w:val="24"/>
          <w:szCs w:val="24"/>
        </w:rPr>
      </w:pPr>
    </w:p>
    <w:p w14:paraId="35057C52" w14:textId="2A25477E" w:rsidR="002333A4" w:rsidRDefault="002333A4" w:rsidP="005C3E5F">
      <w:pPr>
        <w:pStyle w:val="Heading1"/>
        <w:rPr>
          <w:rFonts w:ascii="Arial" w:hAnsi="Arial" w:cs="Arial"/>
          <w:b/>
          <w:sz w:val="24"/>
          <w:szCs w:val="24"/>
        </w:rPr>
      </w:pPr>
    </w:p>
    <w:p w14:paraId="73346E42" w14:textId="1CC497F2" w:rsidR="00925CF1" w:rsidRDefault="00925CF1" w:rsidP="005C3E5F"/>
    <w:p w14:paraId="1A586859" w14:textId="33CD4ECF" w:rsidR="00925CF1" w:rsidRDefault="00925CF1" w:rsidP="00925CF1">
      <w:pPr>
        <w:pStyle w:val="Heading1"/>
        <w:rPr>
          <w:rFonts w:ascii="Arial" w:hAnsi="Arial" w:cs="Arial"/>
          <w:b/>
          <w:sz w:val="24"/>
          <w:szCs w:val="24"/>
        </w:rPr>
      </w:pPr>
      <w:bookmarkStart w:id="14" w:name="_Toc46832551"/>
      <w:r w:rsidRPr="005C3E5F">
        <w:rPr>
          <w:rFonts w:ascii="Arial" w:hAnsi="Arial" w:cs="Arial"/>
          <w:b/>
          <w:sz w:val="24"/>
          <w:szCs w:val="24"/>
        </w:rPr>
        <w:lastRenderedPageBreak/>
        <w:t>1</w:t>
      </w:r>
      <w:r w:rsidR="00EC2B85">
        <w:rPr>
          <w:rFonts w:ascii="Arial" w:hAnsi="Arial" w:cs="Arial"/>
          <w:b/>
          <w:sz w:val="24"/>
          <w:szCs w:val="24"/>
        </w:rPr>
        <w:t>5</w:t>
      </w:r>
      <w:r w:rsidRPr="005C3E5F">
        <w:rPr>
          <w:rFonts w:ascii="Arial" w:hAnsi="Arial" w:cs="Arial"/>
          <w:b/>
          <w:sz w:val="24"/>
          <w:szCs w:val="24"/>
        </w:rPr>
        <w:t>.0 List of contacts/NUA department</w:t>
      </w:r>
      <w:r w:rsidR="00976354" w:rsidRPr="009B7B06">
        <w:rPr>
          <w:rFonts w:ascii="Arial" w:hAnsi="Arial" w:cs="Arial"/>
          <w:b/>
          <w:sz w:val="24"/>
          <w:szCs w:val="24"/>
        </w:rPr>
        <w:t>s</w:t>
      </w:r>
      <w:bookmarkEnd w:id="14"/>
    </w:p>
    <w:p w14:paraId="0B9053F2" w14:textId="3AF13000" w:rsidR="00976354" w:rsidRDefault="00976354" w:rsidP="00976354"/>
    <w:p w14:paraId="51CB359C" w14:textId="40F014B3" w:rsidR="00976354" w:rsidRPr="005C3E5F" w:rsidRDefault="00976354" w:rsidP="00976354">
      <w:pPr>
        <w:rPr>
          <w:rFonts w:ascii="Arial" w:hAnsi="Arial" w:cs="Arial"/>
          <w:b/>
          <w:bCs/>
        </w:rPr>
      </w:pPr>
      <w:r w:rsidRPr="005C3E5F">
        <w:rPr>
          <w:rFonts w:ascii="Arial" w:hAnsi="Arial" w:cs="Arial"/>
          <w:b/>
          <w:bCs/>
        </w:rPr>
        <w:t>Students’ Union</w:t>
      </w:r>
    </w:p>
    <w:p w14:paraId="201A9335" w14:textId="7227CEC7" w:rsidR="00976354" w:rsidRDefault="00976354" w:rsidP="005C3E5F">
      <w:pPr>
        <w:rPr>
          <w:rFonts w:ascii="Arial" w:hAnsi="Arial" w:cs="Arial"/>
          <w:lang w:val="it-IT"/>
        </w:rPr>
      </w:pPr>
      <w:r w:rsidRPr="005C3E5F">
        <w:rPr>
          <w:rFonts w:ascii="Arial" w:hAnsi="Arial" w:cs="Arial"/>
          <w:lang w:val="it-IT"/>
        </w:rPr>
        <w:t xml:space="preserve">SU President: </w:t>
      </w:r>
      <w:hyperlink r:id="rId23" w:history="1">
        <w:r w:rsidR="005C3E5F" w:rsidRPr="001E45DF">
          <w:rPr>
            <w:rStyle w:val="Hyperlink"/>
            <w:rFonts w:ascii="Arial" w:hAnsi="Arial" w:cs="Arial"/>
            <w:lang w:val="it-IT"/>
          </w:rPr>
          <w:t>su.president@nua.ac.uk</w:t>
        </w:r>
      </w:hyperlink>
    </w:p>
    <w:p w14:paraId="48D8CDC2" w14:textId="03D82781" w:rsidR="005C3E5F" w:rsidRPr="005C3E5F" w:rsidRDefault="00976354" w:rsidP="005C3E5F">
      <w:pPr>
        <w:rPr>
          <w:rFonts w:ascii="Arial" w:hAnsi="Arial" w:cs="Arial"/>
          <w:lang w:val="it-IT"/>
        </w:rPr>
      </w:pPr>
      <w:r w:rsidRPr="005C3E5F">
        <w:rPr>
          <w:rFonts w:ascii="Arial" w:hAnsi="Arial" w:cs="Arial"/>
          <w:lang w:val="it-IT"/>
        </w:rPr>
        <w:t>SU Administrator:</w:t>
      </w:r>
      <w:r w:rsidR="005C3E5F" w:rsidRPr="005C3E5F">
        <w:rPr>
          <w:rFonts w:ascii="Arial" w:hAnsi="Arial" w:cs="Arial"/>
          <w:lang w:val="it-IT"/>
        </w:rPr>
        <w:t xml:space="preserve"> </w:t>
      </w:r>
      <w:hyperlink r:id="rId24" w:history="1">
        <w:r w:rsidR="005C3E5F" w:rsidRPr="005C3E5F">
          <w:rPr>
            <w:rStyle w:val="Hyperlink"/>
            <w:rFonts w:ascii="Arial" w:hAnsi="Arial" w:cs="Arial"/>
            <w:lang w:val="it-IT"/>
          </w:rPr>
          <w:t>su.administrator@nua.ac.uk</w:t>
        </w:r>
      </w:hyperlink>
    </w:p>
    <w:p w14:paraId="3D05D2FD" w14:textId="5556E2C7" w:rsidR="00925CF1" w:rsidRPr="005C3E5F" w:rsidRDefault="00925CF1">
      <w:pPr>
        <w:rPr>
          <w:rFonts w:ascii="Arial" w:hAnsi="Arial" w:cs="Arial"/>
          <w:lang w:val="it-IT"/>
        </w:rPr>
      </w:pPr>
    </w:p>
    <w:p w14:paraId="0146DEA3" w14:textId="56D88F4D" w:rsidR="00976354" w:rsidRPr="005C3E5F" w:rsidRDefault="00976354">
      <w:pPr>
        <w:rPr>
          <w:rFonts w:ascii="Arial" w:hAnsi="Arial" w:cs="Arial"/>
          <w:b/>
          <w:bCs/>
        </w:rPr>
      </w:pPr>
      <w:r w:rsidRPr="005C3E5F">
        <w:rPr>
          <w:rFonts w:ascii="Arial" w:hAnsi="Arial" w:cs="Arial"/>
          <w:b/>
          <w:bCs/>
        </w:rPr>
        <w:t>Student Support</w:t>
      </w:r>
    </w:p>
    <w:p w14:paraId="4CFE56F6" w14:textId="4F1238A6" w:rsidR="00976354" w:rsidRDefault="00976354">
      <w:pPr>
        <w:rPr>
          <w:rFonts w:ascii="Arial" w:hAnsi="Arial" w:cs="Arial"/>
        </w:rPr>
      </w:pPr>
      <w:r w:rsidRPr="005C3E5F">
        <w:rPr>
          <w:rFonts w:ascii="Arial" w:hAnsi="Arial" w:cs="Arial"/>
        </w:rPr>
        <w:t xml:space="preserve">Support: </w:t>
      </w:r>
      <w:hyperlink r:id="rId25" w:history="1">
        <w:r w:rsidR="005C3E5F" w:rsidRPr="001E45DF">
          <w:rPr>
            <w:rStyle w:val="Hyperlink"/>
            <w:rFonts w:ascii="Arial" w:hAnsi="Arial" w:cs="Arial"/>
          </w:rPr>
          <w:t>support@nua.ac.uk</w:t>
        </w:r>
      </w:hyperlink>
    </w:p>
    <w:p w14:paraId="242D6053" w14:textId="5F9CE743" w:rsidR="00976354" w:rsidRDefault="00976354">
      <w:pPr>
        <w:rPr>
          <w:rFonts w:ascii="Arial" w:hAnsi="Arial" w:cs="Arial"/>
        </w:rPr>
      </w:pPr>
      <w:r w:rsidRPr="005C3E5F">
        <w:rPr>
          <w:rFonts w:ascii="Arial" w:hAnsi="Arial" w:cs="Arial"/>
        </w:rPr>
        <w:t>Accommodation support:</w:t>
      </w:r>
      <w:r w:rsidR="009B7B06" w:rsidRPr="005C3E5F">
        <w:rPr>
          <w:rFonts w:ascii="Arial" w:hAnsi="Arial" w:cs="Arial"/>
        </w:rPr>
        <w:t xml:space="preserve"> </w:t>
      </w:r>
      <w:hyperlink r:id="rId26" w:history="1">
        <w:r w:rsidR="005C3E5F" w:rsidRPr="001E45DF">
          <w:rPr>
            <w:rStyle w:val="Hyperlink"/>
            <w:rFonts w:ascii="Arial" w:hAnsi="Arial" w:cs="Arial"/>
          </w:rPr>
          <w:t>M.Marshall-Nichols@nua.ac.uk</w:t>
        </w:r>
      </w:hyperlink>
    </w:p>
    <w:p w14:paraId="7FCE75EF" w14:textId="77777777" w:rsidR="005C3E5F" w:rsidRPr="005C3E5F" w:rsidRDefault="005C3E5F">
      <w:pPr>
        <w:rPr>
          <w:rFonts w:ascii="Arial" w:hAnsi="Arial" w:cs="Arial"/>
        </w:rPr>
      </w:pPr>
    </w:p>
    <w:p w14:paraId="39268490" w14:textId="0E421BA3" w:rsidR="00976354" w:rsidRPr="005C3E5F" w:rsidRDefault="00976354">
      <w:pPr>
        <w:rPr>
          <w:rFonts w:ascii="Arial" w:hAnsi="Arial" w:cs="Arial"/>
          <w:b/>
          <w:bCs/>
        </w:rPr>
      </w:pPr>
      <w:r w:rsidRPr="005C3E5F">
        <w:rPr>
          <w:rFonts w:ascii="Arial" w:hAnsi="Arial" w:cs="Arial"/>
          <w:b/>
          <w:bCs/>
        </w:rPr>
        <w:t>Course Administration</w:t>
      </w:r>
    </w:p>
    <w:p w14:paraId="490C1D14" w14:textId="70AB465A" w:rsidR="00976354" w:rsidRDefault="00976354">
      <w:pPr>
        <w:rPr>
          <w:rFonts w:ascii="Arial" w:hAnsi="Arial" w:cs="Arial"/>
        </w:rPr>
      </w:pPr>
      <w:r w:rsidRPr="005C3E5F">
        <w:rPr>
          <w:rFonts w:ascii="Arial" w:hAnsi="Arial" w:cs="Arial"/>
        </w:rPr>
        <w:t>Course admin:</w:t>
      </w:r>
      <w:r w:rsidR="009B7B06" w:rsidRPr="005C3E5F">
        <w:rPr>
          <w:rFonts w:ascii="Arial" w:hAnsi="Arial" w:cs="Arial"/>
        </w:rPr>
        <w:t xml:space="preserve"> </w:t>
      </w:r>
      <w:hyperlink r:id="rId27" w:history="1">
        <w:r w:rsidR="005C3E5F" w:rsidRPr="001E45DF">
          <w:rPr>
            <w:rStyle w:val="Hyperlink"/>
            <w:rFonts w:ascii="Arial" w:hAnsi="Arial" w:cs="Arial"/>
          </w:rPr>
          <w:t>courseadmin@nua.ac.uk</w:t>
        </w:r>
      </w:hyperlink>
    </w:p>
    <w:p w14:paraId="3E9B4443" w14:textId="6596A1C5" w:rsidR="00976354" w:rsidRPr="005C3E5F" w:rsidRDefault="00976354">
      <w:pPr>
        <w:rPr>
          <w:rFonts w:ascii="Arial" w:hAnsi="Arial" w:cs="Arial"/>
        </w:rPr>
      </w:pPr>
    </w:p>
    <w:p w14:paraId="5EC8DDD4" w14:textId="6839D8E1" w:rsidR="00976354" w:rsidRPr="005C3E5F" w:rsidRDefault="00976354">
      <w:pPr>
        <w:rPr>
          <w:rFonts w:ascii="Arial" w:hAnsi="Arial" w:cs="Arial"/>
          <w:b/>
          <w:bCs/>
        </w:rPr>
      </w:pPr>
      <w:r w:rsidRPr="005C3E5F">
        <w:rPr>
          <w:rFonts w:ascii="Arial" w:hAnsi="Arial" w:cs="Arial"/>
          <w:b/>
          <w:bCs/>
        </w:rPr>
        <w:t>IT Support</w:t>
      </w:r>
    </w:p>
    <w:p w14:paraId="5ECB12EE" w14:textId="74780346" w:rsidR="00976354" w:rsidRDefault="00976354">
      <w:pPr>
        <w:rPr>
          <w:rFonts w:ascii="Arial" w:hAnsi="Arial" w:cs="Arial"/>
        </w:rPr>
      </w:pPr>
      <w:r w:rsidRPr="005C3E5F">
        <w:rPr>
          <w:rFonts w:ascii="Arial" w:hAnsi="Arial" w:cs="Arial"/>
        </w:rPr>
        <w:t>Support helpdesk:</w:t>
      </w:r>
      <w:r w:rsidR="009B7B06" w:rsidRPr="005C3E5F">
        <w:rPr>
          <w:rFonts w:ascii="Arial" w:hAnsi="Arial" w:cs="Arial"/>
        </w:rPr>
        <w:t xml:space="preserve"> </w:t>
      </w:r>
      <w:hyperlink r:id="rId28" w:history="1">
        <w:r w:rsidR="005C3E5F" w:rsidRPr="001E45DF">
          <w:rPr>
            <w:rStyle w:val="Hyperlink"/>
            <w:rFonts w:ascii="Arial" w:hAnsi="Arial" w:cs="Arial"/>
          </w:rPr>
          <w:t>ServiceDesk@nua.ac.uk</w:t>
        </w:r>
      </w:hyperlink>
    </w:p>
    <w:p w14:paraId="7B8EFDA7" w14:textId="77777777" w:rsidR="00976354" w:rsidRDefault="00976354"/>
    <w:p w14:paraId="2530A324" w14:textId="5B556F07" w:rsidR="00976354" w:rsidRPr="005C3E5F" w:rsidRDefault="00976354" w:rsidP="005C3E5F"/>
    <w:sectPr w:rsidR="00976354" w:rsidRPr="005C3E5F" w:rsidSect="005C3E5F">
      <w:footerReference w:type="first" r:id="rId29"/>
      <w:pgSz w:w="11906" w:h="16838"/>
      <w:pgMar w:top="1440" w:right="1440" w:bottom="1440" w:left="1440" w:header="708" w:footer="708" w:gutter="0"/>
      <w:pgNumType w:start="2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0343E" w14:textId="77777777" w:rsidR="009536EB" w:rsidRDefault="009536EB" w:rsidP="00F1520D">
      <w:pPr>
        <w:spacing w:after="0" w:line="240" w:lineRule="auto"/>
      </w:pPr>
      <w:r>
        <w:separator/>
      </w:r>
    </w:p>
  </w:endnote>
  <w:endnote w:type="continuationSeparator" w:id="0">
    <w:p w14:paraId="7226353D" w14:textId="77777777" w:rsidR="009536EB" w:rsidRDefault="009536EB" w:rsidP="00F15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7070187"/>
      <w:docPartObj>
        <w:docPartGallery w:val="Page Numbers (Bottom of Page)"/>
        <w:docPartUnique/>
      </w:docPartObj>
    </w:sdtPr>
    <w:sdtEndPr/>
    <w:sdtContent>
      <w:p w14:paraId="1B4276AC" w14:textId="668C866F" w:rsidR="009536EB" w:rsidRDefault="009536EB">
        <w:pPr>
          <w:pStyle w:val="Footer"/>
          <w:jc w:val="right"/>
        </w:pPr>
        <w:r>
          <w:t xml:space="preserve">Page | </w:t>
        </w:r>
        <w:r>
          <w:fldChar w:fldCharType="begin"/>
        </w:r>
        <w:r>
          <w:instrText xml:space="preserve"> PAGE   \* MERGEFORMAT </w:instrText>
        </w:r>
        <w:r>
          <w:fldChar w:fldCharType="separate"/>
        </w:r>
        <w:r w:rsidR="005C3E5F">
          <w:rPr>
            <w:noProof/>
          </w:rPr>
          <w:t>22</w:t>
        </w:r>
        <w:r>
          <w:rPr>
            <w:noProof/>
          </w:rPr>
          <w:fldChar w:fldCharType="end"/>
        </w:r>
      </w:p>
    </w:sdtContent>
  </w:sdt>
  <w:p w14:paraId="5FCF6F43" w14:textId="77777777" w:rsidR="009536EB" w:rsidRDefault="00953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6080705"/>
      <w:docPartObj>
        <w:docPartGallery w:val="Page Numbers (Bottom of Page)"/>
        <w:docPartUnique/>
      </w:docPartObj>
    </w:sdtPr>
    <w:sdtEndPr>
      <w:rPr>
        <w:noProof/>
      </w:rPr>
    </w:sdtEndPr>
    <w:sdtContent>
      <w:p w14:paraId="5C997D58" w14:textId="479792CE" w:rsidR="009536EB" w:rsidRDefault="009536EB">
        <w:pPr>
          <w:pStyle w:val="Footer"/>
          <w:jc w:val="right"/>
        </w:pPr>
        <w:r>
          <w:fldChar w:fldCharType="begin"/>
        </w:r>
        <w:r>
          <w:instrText xml:space="preserve"> PAGE   \* MERGEFORMAT </w:instrText>
        </w:r>
        <w:r>
          <w:fldChar w:fldCharType="separate"/>
        </w:r>
        <w:r w:rsidR="005C3E5F">
          <w:rPr>
            <w:noProof/>
          </w:rPr>
          <w:t>1</w:t>
        </w:r>
        <w:r>
          <w:rPr>
            <w:noProof/>
          </w:rPr>
          <w:fldChar w:fldCharType="end"/>
        </w:r>
      </w:p>
    </w:sdtContent>
  </w:sdt>
  <w:p w14:paraId="7B6BBFCE" w14:textId="77777777" w:rsidR="009536EB" w:rsidRDefault="00953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4BC4A" w14:textId="77777777" w:rsidR="009536EB" w:rsidRDefault="009536EB" w:rsidP="00357EF5">
    <w:pPr>
      <w:pStyle w:val="Footer"/>
      <w:jc w:val="right"/>
    </w:pPr>
    <w:r>
      <w:t>Page | 27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D4FDB" w14:textId="77777777" w:rsidR="009536EB" w:rsidRDefault="009536EB" w:rsidP="00F1520D">
      <w:pPr>
        <w:spacing w:after="0" w:line="240" w:lineRule="auto"/>
      </w:pPr>
      <w:r>
        <w:separator/>
      </w:r>
    </w:p>
  </w:footnote>
  <w:footnote w:type="continuationSeparator" w:id="0">
    <w:p w14:paraId="122A0BE8" w14:textId="77777777" w:rsidR="009536EB" w:rsidRDefault="009536EB" w:rsidP="00F15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1CE2"/>
    <w:multiLevelType w:val="hybridMultilevel"/>
    <w:tmpl w:val="7D0CD8BC"/>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 w15:restartNumberingAfterBreak="0">
    <w:nsid w:val="07C00BFD"/>
    <w:multiLevelType w:val="hybridMultilevel"/>
    <w:tmpl w:val="13F4B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D027B"/>
    <w:multiLevelType w:val="hybridMultilevel"/>
    <w:tmpl w:val="48881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6D170C"/>
    <w:multiLevelType w:val="hybridMultilevel"/>
    <w:tmpl w:val="966E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E7D1B"/>
    <w:multiLevelType w:val="hybridMultilevel"/>
    <w:tmpl w:val="7D62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71D5D"/>
    <w:multiLevelType w:val="multilevel"/>
    <w:tmpl w:val="55868670"/>
    <w:lvl w:ilvl="0">
      <w:start w:val="8"/>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17A24F4"/>
    <w:multiLevelType w:val="multilevel"/>
    <w:tmpl w:val="C8587D78"/>
    <w:lvl w:ilvl="0">
      <w:start w:val="8"/>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15:restartNumberingAfterBreak="0">
    <w:nsid w:val="132C2B7B"/>
    <w:multiLevelType w:val="multilevel"/>
    <w:tmpl w:val="A39E81A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8CF6B52"/>
    <w:multiLevelType w:val="hybridMultilevel"/>
    <w:tmpl w:val="0346F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EB0CF2"/>
    <w:multiLevelType w:val="hybridMultilevel"/>
    <w:tmpl w:val="A614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577488"/>
    <w:multiLevelType w:val="hybridMultilevel"/>
    <w:tmpl w:val="C8AAA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6E6B09"/>
    <w:multiLevelType w:val="hybridMultilevel"/>
    <w:tmpl w:val="2B081BE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12" w15:restartNumberingAfterBreak="0">
    <w:nsid w:val="2F2968F2"/>
    <w:multiLevelType w:val="hybridMultilevel"/>
    <w:tmpl w:val="C8920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F85897"/>
    <w:multiLevelType w:val="hybridMultilevel"/>
    <w:tmpl w:val="BD7E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C2DB3"/>
    <w:multiLevelType w:val="hybridMultilevel"/>
    <w:tmpl w:val="D6DC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4664D"/>
    <w:multiLevelType w:val="hybridMultilevel"/>
    <w:tmpl w:val="C5CA7DA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6" w15:restartNumberingAfterBreak="0">
    <w:nsid w:val="41743E4A"/>
    <w:multiLevelType w:val="hybridMultilevel"/>
    <w:tmpl w:val="2C8E9652"/>
    <w:lvl w:ilvl="0" w:tplc="08090001">
      <w:start w:val="1"/>
      <w:numFmt w:val="bullet"/>
      <w:lvlText w:val=""/>
      <w:lvlJc w:val="left"/>
      <w:pPr>
        <w:ind w:left="720" w:hanging="360"/>
      </w:pPr>
      <w:rPr>
        <w:rFonts w:ascii="Symbol" w:hAnsi="Symbol" w:hint="default"/>
      </w:rPr>
    </w:lvl>
    <w:lvl w:ilvl="1" w:tplc="3CD8777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885033"/>
    <w:multiLevelType w:val="hybridMultilevel"/>
    <w:tmpl w:val="F2C29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F309DF"/>
    <w:multiLevelType w:val="hybridMultilevel"/>
    <w:tmpl w:val="B4B6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CF0C2E"/>
    <w:multiLevelType w:val="hybridMultilevel"/>
    <w:tmpl w:val="E25EBC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2390F07"/>
    <w:multiLevelType w:val="hybridMultilevel"/>
    <w:tmpl w:val="49A46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32767D"/>
    <w:multiLevelType w:val="multilevel"/>
    <w:tmpl w:val="AA16B0DE"/>
    <w:lvl w:ilvl="0">
      <w:start w:val="1"/>
      <w:numFmt w:val="decimal"/>
      <w:lvlText w:val="%1."/>
      <w:lvlJc w:val="left"/>
      <w:pPr>
        <w:ind w:left="720" w:hanging="360"/>
      </w:pPr>
      <w:rPr>
        <w:rFonts w:hint="default"/>
      </w:rPr>
    </w:lvl>
    <w:lvl w:ilvl="1">
      <w:numFmt w:val="decimal"/>
      <w:isLgl/>
      <w:lvlText w:val="%1.%2"/>
      <w:lvlJc w:val="left"/>
      <w:pPr>
        <w:ind w:left="1145"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9281A6A"/>
    <w:multiLevelType w:val="hybridMultilevel"/>
    <w:tmpl w:val="17C0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974A4"/>
    <w:multiLevelType w:val="hybridMultilevel"/>
    <w:tmpl w:val="2348E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25807DE"/>
    <w:multiLevelType w:val="hybridMultilevel"/>
    <w:tmpl w:val="F98408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69A7B80"/>
    <w:multiLevelType w:val="hybridMultilevel"/>
    <w:tmpl w:val="5A1E94F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6" w15:restartNumberingAfterBreak="0">
    <w:nsid w:val="698F6269"/>
    <w:multiLevelType w:val="hybridMultilevel"/>
    <w:tmpl w:val="62E0C4B0"/>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7" w15:restartNumberingAfterBreak="0">
    <w:nsid w:val="6D9D62CA"/>
    <w:multiLevelType w:val="hybridMultilevel"/>
    <w:tmpl w:val="64D4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797E9D"/>
    <w:multiLevelType w:val="hybridMultilevel"/>
    <w:tmpl w:val="9B942B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EA1A89"/>
    <w:multiLevelType w:val="hybridMultilevel"/>
    <w:tmpl w:val="6A28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2"/>
  </w:num>
  <w:num w:numId="4">
    <w:abstractNumId w:val="26"/>
  </w:num>
  <w:num w:numId="5">
    <w:abstractNumId w:val="16"/>
  </w:num>
  <w:num w:numId="6">
    <w:abstractNumId w:val="18"/>
  </w:num>
  <w:num w:numId="7">
    <w:abstractNumId w:val="8"/>
  </w:num>
  <w:num w:numId="8">
    <w:abstractNumId w:val="13"/>
  </w:num>
  <w:num w:numId="9">
    <w:abstractNumId w:val="27"/>
  </w:num>
  <w:num w:numId="10">
    <w:abstractNumId w:val="20"/>
  </w:num>
  <w:num w:numId="11">
    <w:abstractNumId w:val="10"/>
  </w:num>
  <w:num w:numId="12">
    <w:abstractNumId w:val="29"/>
  </w:num>
  <w:num w:numId="13">
    <w:abstractNumId w:val="17"/>
  </w:num>
  <w:num w:numId="14">
    <w:abstractNumId w:val="11"/>
  </w:num>
  <w:num w:numId="15">
    <w:abstractNumId w:val="15"/>
  </w:num>
  <w:num w:numId="16">
    <w:abstractNumId w:val="0"/>
  </w:num>
  <w:num w:numId="17">
    <w:abstractNumId w:val="25"/>
  </w:num>
  <w:num w:numId="18">
    <w:abstractNumId w:val="9"/>
  </w:num>
  <w:num w:numId="19">
    <w:abstractNumId w:val="12"/>
  </w:num>
  <w:num w:numId="20">
    <w:abstractNumId w:val="4"/>
  </w:num>
  <w:num w:numId="21">
    <w:abstractNumId w:val="14"/>
  </w:num>
  <w:num w:numId="22">
    <w:abstractNumId w:val="2"/>
  </w:num>
  <w:num w:numId="23">
    <w:abstractNumId w:val="28"/>
  </w:num>
  <w:num w:numId="24">
    <w:abstractNumId w:val="6"/>
  </w:num>
  <w:num w:numId="25">
    <w:abstractNumId w:val="5"/>
  </w:num>
  <w:num w:numId="26">
    <w:abstractNumId w:val="19"/>
  </w:num>
  <w:num w:numId="27">
    <w:abstractNumId w:val="21"/>
  </w:num>
  <w:num w:numId="28">
    <w:abstractNumId w:val="24"/>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ACC"/>
    <w:rsid w:val="0000425F"/>
    <w:rsid w:val="00007E02"/>
    <w:rsid w:val="00022DA7"/>
    <w:rsid w:val="00026C39"/>
    <w:rsid w:val="000270FE"/>
    <w:rsid w:val="000561E6"/>
    <w:rsid w:val="00061B21"/>
    <w:rsid w:val="00074940"/>
    <w:rsid w:val="00084E1C"/>
    <w:rsid w:val="000A1DA0"/>
    <w:rsid w:val="000A59A3"/>
    <w:rsid w:val="000A7EF5"/>
    <w:rsid w:val="000B22CC"/>
    <w:rsid w:val="000B7BDB"/>
    <w:rsid w:val="000C77B4"/>
    <w:rsid w:val="000D280A"/>
    <w:rsid w:val="000D41C5"/>
    <w:rsid w:val="000D5987"/>
    <w:rsid w:val="000E6AE2"/>
    <w:rsid w:val="001101D4"/>
    <w:rsid w:val="001323EF"/>
    <w:rsid w:val="001331D3"/>
    <w:rsid w:val="00137BFB"/>
    <w:rsid w:val="001401A3"/>
    <w:rsid w:val="0014354A"/>
    <w:rsid w:val="00153918"/>
    <w:rsid w:val="00163E9E"/>
    <w:rsid w:val="00164144"/>
    <w:rsid w:val="00180322"/>
    <w:rsid w:val="00180D45"/>
    <w:rsid w:val="001835EC"/>
    <w:rsid w:val="001902F8"/>
    <w:rsid w:val="001A21ED"/>
    <w:rsid w:val="001A3602"/>
    <w:rsid w:val="001B20D7"/>
    <w:rsid w:val="001C54B8"/>
    <w:rsid w:val="001D6F72"/>
    <w:rsid w:val="001F14FD"/>
    <w:rsid w:val="002006C7"/>
    <w:rsid w:val="00224B7F"/>
    <w:rsid w:val="002333A4"/>
    <w:rsid w:val="00273ED2"/>
    <w:rsid w:val="0028240C"/>
    <w:rsid w:val="00283A87"/>
    <w:rsid w:val="002B2BFA"/>
    <w:rsid w:val="002B7CD1"/>
    <w:rsid w:val="002C24BA"/>
    <w:rsid w:val="002C69FC"/>
    <w:rsid w:val="002D3F53"/>
    <w:rsid w:val="002D6284"/>
    <w:rsid w:val="00303DDA"/>
    <w:rsid w:val="00314B6E"/>
    <w:rsid w:val="00320AAC"/>
    <w:rsid w:val="00322EA6"/>
    <w:rsid w:val="00326069"/>
    <w:rsid w:val="00353EBC"/>
    <w:rsid w:val="00357EF5"/>
    <w:rsid w:val="0036641B"/>
    <w:rsid w:val="00373B0C"/>
    <w:rsid w:val="003747EA"/>
    <w:rsid w:val="003772FA"/>
    <w:rsid w:val="00381FC0"/>
    <w:rsid w:val="00382824"/>
    <w:rsid w:val="00395C05"/>
    <w:rsid w:val="003A58D7"/>
    <w:rsid w:val="003A7473"/>
    <w:rsid w:val="003C242E"/>
    <w:rsid w:val="003C53CE"/>
    <w:rsid w:val="003C6282"/>
    <w:rsid w:val="003D4267"/>
    <w:rsid w:val="003E6787"/>
    <w:rsid w:val="003F30BF"/>
    <w:rsid w:val="00431448"/>
    <w:rsid w:val="004378D8"/>
    <w:rsid w:val="00457450"/>
    <w:rsid w:val="0046559F"/>
    <w:rsid w:val="00465F7D"/>
    <w:rsid w:val="00470CB5"/>
    <w:rsid w:val="00476DFA"/>
    <w:rsid w:val="004806B6"/>
    <w:rsid w:val="004A7908"/>
    <w:rsid w:val="004B3AD0"/>
    <w:rsid w:val="004C6F08"/>
    <w:rsid w:val="004D479E"/>
    <w:rsid w:val="004F260F"/>
    <w:rsid w:val="004F2895"/>
    <w:rsid w:val="0051538A"/>
    <w:rsid w:val="00532D9D"/>
    <w:rsid w:val="00544D04"/>
    <w:rsid w:val="00554589"/>
    <w:rsid w:val="00560ADA"/>
    <w:rsid w:val="00570BF1"/>
    <w:rsid w:val="005742DA"/>
    <w:rsid w:val="00577088"/>
    <w:rsid w:val="00583336"/>
    <w:rsid w:val="00585ECB"/>
    <w:rsid w:val="0059125D"/>
    <w:rsid w:val="005A267B"/>
    <w:rsid w:val="005A3915"/>
    <w:rsid w:val="005B02EF"/>
    <w:rsid w:val="005B0D6E"/>
    <w:rsid w:val="005C3E5F"/>
    <w:rsid w:val="005D21B7"/>
    <w:rsid w:val="005D465B"/>
    <w:rsid w:val="005E4E46"/>
    <w:rsid w:val="00602671"/>
    <w:rsid w:val="00610931"/>
    <w:rsid w:val="006203E0"/>
    <w:rsid w:val="00633003"/>
    <w:rsid w:val="00634E81"/>
    <w:rsid w:val="006375AE"/>
    <w:rsid w:val="0067659F"/>
    <w:rsid w:val="00687EE3"/>
    <w:rsid w:val="00697CA9"/>
    <w:rsid w:val="006A7D96"/>
    <w:rsid w:val="006B4D69"/>
    <w:rsid w:val="006B5ACC"/>
    <w:rsid w:val="006C03E4"/>
    <w:rsid w:val="006C2127"/>
    <w:rsid w:val="006C3A84"/>
    <w:rsid w:val="006C6037"/>
    <w:rsid w:val="006D72B4"/>
    <w:rsid w:val="00714A65"/>
    <w:rsid w:val="007220D7"/>
    <w:rsid w:val="007446E7"/>
    <w:rsid w:val="00752EFF"/>
    <w:rsid w:val="00773C37"/>
    <w:rsid w:val="00775BCD"/>
    <w:rsid w:val="00785CFA"/>
    <w:rsid w:val="00796243"/>
    <w:rsid w:val="007A7636"/>
    <w:rsid w:val="007B4655"/>
    <w:rsid w:val="007D1D62"/>
    <w:rsid w:val="007F2D48"/>
    <w:rsid w:val="00807917"/>
    <w:rsid w:val="008354DD"/>
    <w:rsid w:val="00857BAE"/>
    <w:rsid w:val="008719BE"/>
    <w:rsid w:val="008736C7"/>
    <w:rsid w:val="00884E25"/>
    <w:rsid w:val="008853F4"/>
    <w:rsid w:val="008866A7"/>
    <w:rsid w:val="00887B52"/>
    <w:rsid w:val="008966A2"/>
    <w:rsid w:val="008B721D"/>
    <w:rsid w:val="008C55CC"/>
    <w:rsid w:val="008D0C2B"/>
    <w:rsid w:val="008D51F9"/>
    <w:rsid w:val="008D5230"/>
    <w:rsid w:val="008F2E3F"/>
    <w:rsid w:val="008F62BC"/>
    <w:rsid w:val="00917FAE"/>
    <w:rsid w:val="00925CF1"/>
    <w:rsid w:val="00932B09"/>
    <w:rsid w:val="009536EB"/>
    <w:rsid w:val="009540F2"/>
    <w:rsid w:val="00976354"/>
    <w:rsid w:val="00982EB7"/>
    <w:rsid w:val="009931CD"/>
    <w:rsid w:val="00993CC9"/>
    <w:rsid w:val="00993FED"/>
    <w:rsid w:val="00994208"/>
    <w:rsid w:val="009A24B0"/>
    <w:rsid w:val="009B7B06"/>
    <w:rsid w:val="009C3C20"/>
    <w:rsid w:val="009C6E88"/>
    <w:rsid w:val="009F1B5C"/>
    <w:rsid w:val="00A0547F"/>
    <w:rsid w:val="00A12047"/>
    <w:rsid w:val="00A140B8"/>
    <w:rsid w:val="00A24B31"/>
    <w:rsid w:val="00A32031"/>
    <w:rsid w:val="00A473C4"/>
    <w:rsid w:val="00A57C04"/>
    <w:rsid w:val="00A8344B"/>
    <w:rsid w:val="00A85D4C"/>
    <w:rsid w:val="00AA03D6"/>
    <w:rsid w:val="00AA4F1A"/>
    <w:rsid w:val="00AA7E3B"/>
    <w:rsid w:val="00AB366C"/>
    <w:rsid w:val="00AB68B3"/>
    <w:rsid w:val="00AB7EC4"/>
    <w:rsid w:val="00AC6314"/>
    <w:rsid w:val="00AD3A38"/>
    <w:rsid w:val="00AE16EF"/>
    <w:rsid w:val="00AE1E9C"/>
    <w:rsid w:val="00AF3660"/>
    <w:rsid w:val="00B01ADD"/>
    <w:rsid w:val="00B21F78"/>
    <w:rsid w:val="00B302C6"/>
    <w:rsid w:val="00B32FAC"/>
    <w:rsid w:val="00B52F03"/>
    <w:rsid w:val="00BB7450"/>
    <w:rsid w:val="00BE7723"/>
    <w:rsid w:val="00C142B2"/>
    <w:rsid w:val="00C248D0"/>
    <w:rsid w:val="00C51786"/>
    <w:rsid w:val="00C632B5"/>
    <w:rsid w:val="00C75509"/>
    <w:rsid w:val="00C87CB3"/>
    <w:rsid w:val="00C94654"/>
    <w:rsid w:val="00CB7930"/>
    <w:rsid w:val="00CF2CC1"/>
    <w:rsid w:val="00D03EE8"/>
    <w:rsid w:val="00D16E20"/>
    <w:rsid w:val="00D229E0"/>
    <w:rsid w:val="00D22A92"/>
    <w:rsid w:val="00D2456A"/>
    <w:rsid w:val="00D26D2C"/>
    <w:rsid w:val="00D31976"/>
    <w:rsid w:val="00D44C03"/>
    <w:rsid w:val="00DA4004"/>
    <w:rsid w:val="00DB47A0"/>
    <w:rsid w:val="00DC3F15"/>
    <w:rsid w:val="00DF5488"/>
    <w:rsid w:val="00E05277"/>
    <w:rsid w:val="00E21651"/>
    <w:rsid w:val="00E26649"/>
    <w:rsid w:val="00E411AF"/>
    <w:rsid w:val="00E41878"/>
    <w:rsid w:val="00E6048D"/>
    <w:rsid w:val="00E677EF"/>
    <w:rsid w:val="00E71980"/>
    <w:rsid w:val="00E7631E"/>
    <w:rsid w:val="00E84A64"/>
    <w:rsid w:val="00E92EE2"/>
    <w:rsid w:val="00EB3D48"/>
    <w:rsid w:val="00EC2B85"/>
    <w:rsid w:val="00ED1219"/>
    <w:rsid w:val="00EF2777"/>
    <w:rsid w:val="00F135E2"/>
    <w:rsid w:val="00F1520D"/>
    <w:rsid w:val="00F359AB"/>
    <w:rsid w:val="00F514AC"/>
    <w:rsid w:val="00F65B26"/>
    <w:rsid w:val="00FA006D"/>
    <w:rsid w:val="00FA3629"/>
    <w:rsid w:val="00FA4CCB"/>
    <w:rsid w:val="00FB3E54"/>
    <w:rsid w:val="00FD089F"/>
    <w:rsid w:val="00FD1D74"/>
    <w:rsid w:val="00FD2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7D2D22E"/>
  <w15:chartTrackingRefBased/>
  <w15:docId w15:val="{F5751AAC-D3FA-48CC-9D18-3AA59C84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003"/>
  </w:style>
  <w:style w:type="paragraph" w:styleId="Heading1">
    <w:name w:val="heading 1"/>
    <w:basedOn w:val="Normal"/>
    <w:next w:val="Normal"/>
    <w:link w:val="Heading1Char"/>
    <w:uiPriority w:val="9"/>
    <w:qFormat/>
    <w:rsid w:val="00465F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5ACC"/>
    <w:pPr>
      <w:ind w:left="720"/>
      <w:contextualSpacing/>
    </w:pPr>
  </w:style>
  <w:style w:type="character" w:styleId="Strong">
    <w:name w:val="Strong"/>
    <w:basedOn w:val="DefaultParagraphFont"/>
    <w:uiPriority w:val="22"/>
    <w:qFormat/>
    <w:rsid w:val="004A7908"/>
    <w:rPr>
      <w:rFonts w:ascii="Arial" w:hAnsi="Arial" w:cs="Arial" w:hint="default"/>
      <w:b/>
      <w:bCs/>
    </w:rPr>
  </w:style>
  <w:style w:type="paragraph" w:customStyle="1" w:styleId="Default">
    <w:name w:val="Default"/>
    <w:rsid w:val="0038282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57BAE"/>
    <w:rPr>
      <w:color w:val="0563C1" w:themeColor="hyperlink"/>
      <w:u w:val="single"/>
    </w:rPr>
  </w:style>
  <w:style w:type="table" w:styleId="TableGrid">
    <w:name w:val="Table Grid"/>
    <w:basedOn w:val="TableNormal"/>
    <w:uiPriority w:val="39"/>
    <w:rsid w:val="00AA0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5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520D"/>
  </w:style>
  <w:style w:type="paragraph" w:styleId="Footer">
    <w:name w:val="footer"/>
    <w:basedOn w:val="Normal"/>
    <w:link w:val="FooterChar"/>
    <w:uiPriority w:val="99"/>
    <w:unhideWhenUsed/>
    <w:rsid w:val="00F15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520D"/>
  </w:style>
  <w:style w:type="character" w:styleId="CommentReference">
    <w:name w:val="annotation reference"/>
    <w:basedOn w:val="DefaultParagraphFont"/>
    <w:uiPriority w:val="99"/>
    <w:semiHidden/>
    <w:unhideWhenUsed/>
    <w:rsid w:val="00687EE3"/>
    <w:rPr>
      <w:sz w:val="16"/>
      <w:szCs w:val="16"/>
    </w:rPr>
  </w:style>
  <w:style w:type="paragraph" w:styleId="CommentText">
    <w:name w:val="annotation text"/>
    <w:basedOn w:val="Normal"/>
    <w:link w:val="CommentTextChar"/>
    <w:uiPriority w:val="99"/>
    <w:semiHidden/>
    <w:unhideWhenUsed/>
    <w:rsid w:val="00687EE3"/>
    <w:pPr>
      <w:spacing w:line="240" w:lineRule="auto"/>
    </w:pPr>
    <w:rPr>
      <w:sz w:val="20"/>
      <w:szCs w:val="20"/>
    </w:rPr>
  </w:style>
  <w:style w:type="character" w:customStyle="1" w:styleId="CommentTextChar">
    <w:name w:val="Comment Text Char"/>
    <w:basedOn w:val="DefaultParagraphFont"/>
    <w:link w:val="CommentText"/>
    <w:uiPriority w:val="99"/>
    <w:semiHidden/>
    <w:rsid w:val="00687EE3"/>
    <w:rPr>
      <w:sz w:val="20"/>
      <w:szCs w:val="20"/>
    </w:rPr>
  </w:style>
  <w:style w:type="paragraph" w:styleId="CommentSubject">
    <w:name w:val="annotation subject"/>
    <w:basedOn w:val="CommentText"/>
    <w:next w:val="CommentText"/>
    <w:link w:val="CommentSubjectChar"/>
    <w:uiPriority w:val="99"/>
    <w:semiHidden/>
    <w:unhideWhenUsed/>
    <w:rsid w:val="00687EE3"/>
    <w:rPr>
      <w:b/>
      <w:bCs/>
    </w:rPr>
  </w:style>
  <w:style w:type="character" w:customStyle="1" w:styleId="CommentSubjectChar">
    <w:name w:val="Comment Subject Char"/>
    <w:basedOn w:val="CommentTextChar"/>
    <w:link w:val="CommentSubject"/>
    <w:uiPriority w:val="99"/>
    <w:semiHidden/>
    <w:rsid w:val="00687EE3"/>
    <w:rPr>
      <w:b/>
      <w:bCs/>
      <w:sz w:val="20"/>
      <w:szCs w:val="20"/>
    </w:rPr>
  </w:style>
  <w:style w:type="paragraph" w:styleId="BalloonText">
    <w:name w:val="Balloon Text"/>
    <w:basedOn w:val="Normal"/>
    <w:link w:val="BalloonTextChar"/>
    <w:uiPriority w:val="99"/>
    <w:semiHidden/>
    <w:unhideWhenUsed/>
    <w:rsid w:val="00687E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EE3"/>
    <w:rPr>
      <w:rFonts w:ascii="Segoe UI" w:hAnsi="Segoe UI" w:cs="Segoe UI"/>
      <w:sz w:val="18"/>
      <w:szCs w:val="18"/>
    </w:rPr>
  </w:style>
  <w:style w:type="character" w:styleId="FollowedHyperlink">
    <w:name w:val="FollowedHyperlink"/>
    <w:basedOn w:val="DefaultParagraphFont"/>
    <w:uiPriority w:val="99"/>
    <w:semiHidden/>
    <w:unhideWhenUsed/>
    <w:rsid w:val="00BE7723"/>
    <w:rPr>
      <w:color w:val="954F72" w:themeColor="followedHyperlink"/>
      <w:u w:val="single"/>
    </w:rPr>
  </w:style>
  <w:style w:type="character" w:customStyle="1" w:styleId="Heading1Char">
    <w:name w:val="Heading 1 Char"/>
    <w:basedOn w:val="DefaultParagraphFont"/>
    <w:link w:val="Heading1"/>
    <w:uiPriority w:val="9"/>
    <w:rsid w:val="00465F7D"/>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65F7D"/>
    <w:pPr>
      <w:outlineLvl w:val="9"/>
    </w:pPr>
    <w:rPr>
      <w:lang w:val="en-US"/>
    </w:rPr>
  </w:style>
  <w:style w:type="paragraph" w:styleId="TOC2">
    <w:name w:val="toc 2"/>
    <w:basedOn w:val="Normal"/>
    <w:next w:val="Normal"/>
    <w:autoRedefine/>
    <w:uiPriority w:val="39"/>
    <w:unhideWhenUsed/>
    <w:rsid w:val="00465F7D"/>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465F7D"/>
    <w:pPr>
      <w:spacing w:after="100"/>
    </w:pPr>
    <w:rPr>
      <w:rFonts w:eastAsiaTheme="minorEastAsia" w:cs="Times New Roman"/>
      <w:lang w:val="en-US"/>
    </w:rPr>
  </w:style>
  <w:style w:type="paragraph" w:styleId="TOC3">
    <w:name w:val="toc 3"/>
    <w:basedOn w:val="Normal"/>
    <w:next w:val="Normal"/>
    <w:autoRedefine/>
    <w:uiPriority w:val="39"/>
    <w:unhideWhenUsed/>
    <w:rsid w:val="00465F7D"/>
    <w:pPr>
      <w:spacing w:after="100"/>
      <w:ind w:left="440"/>
    </w:pPr>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microsoft.com/office/2007/relationships/diagramDrawing" Target="diagrams/drawing1.xml"/><Relationship Id="rId26" Type="http://schemas.openxmlformats.org/officeDocument/2006/relationships/hyperlink" Target="mailto:M.Marshall-Nichols@nua.ac.uk"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my.nua.ac.uk/Interact/Pages/Content/Document.aspx?id=5765" TargetMode="External"/><Relationship Id="rId17" Type="http://schemas.openxmlformats.org/officeDocument/2006/relationships/diagramColors" Target="diagrams/colors1.xml"/><Relationship Id="rId25" Type="http://schemas.openxmlformats.org/officeDocument/2006/relationships/hyperlink" Target="mailto:support@nua.ac.uk"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su.administrator@nua.ac.uk"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mailto:su.president@nua.ac.uk" TargetMode="External"/><Relationship Id="rId28" Type="http://schemas.openxmlformats.org/officeDocument/2006/relationships/hyperlink" Target="mailto:ServiceDesk@nua.ac.uk" TargetMode="External"/><Relationship Id="rId10" Type="http://schemas.openxmlformats.org/officeDocument/2006/relationships/hyperlink" Target="mailto:su.president@nua.ac.uk"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rg@nua.ac.uk" TargetMode="External"/><Relationship Id="rId14" Type="http://schemas.openxmlformats.org/officeDocument/2006/relationships/diagramData" Target="diagrams/data1.xml"/><Relationship Id="rId22" Type="http://schemas.openxmlformats.org/officeDocument/2006/relationships/hyperlink" Target="mailto:su.president@nua.ac.uk" TargetMode="External"/><Relationship Id="rId27" Type="http://schemas.openxmlformats.org/officeDocument/2006/relationships/hyperlink" Target="mailto:courseadmin@nua.ac.uk" TargetMode="Externa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9512F63-C82C-4C0D-8699-4452DDEC4AE1}"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GB"/>
        </a:p>
      </dgm:t>
    </dgm:pt>
    <dgm:pt modelId="{D245DA43-28E7-46E0-8916-1397D08794D5}">
      <dgm:prSet phldrT="[Text]"/>
      <dgm:spPr/>
      <dgm:t>
        <a:bodyPr/>
        <a:lstStyle/>
        <a:p>
          <a:r>
            <a:rPr lang="en-GB"/>
            <a:t>1. Obtain feedback and evidence from students</a:t>
          </a:r>
        </a:p>
      </dgm:t>
    </dgm:pt>
    <dgm:pt modelId="{239472C0-BA68-4551-9B73-157C838415F1}" type="parTrans" cxnId="{C8D9044C-2F87-4E4F-A3D9-5359D08AEAAB}">
      <dgm:prSet/>
      <dgm:spPr/>
      <dgm:t>
        <a:bodyPr/>
        <a:lstStyle/>
        <a:p>
          <a:endParaRPr lang="en-GB"/>
        </a:p>
      </dgm:t>
    </dgm:pt>
    <dgm:pt modelId="{D53043F8-DD25-4F2E-9DDB-80F6CC4526EE}" type="sibTrans" cxnId="{C8D9044C-2F87-4E4F-A3D9-5359D08AEAAB}">
      <dgm:prSet/>
      <dgm:spPr/>
      <dgm:t>
        <a:bodyPr/>
        <a:lstStyle/>
        <a:p>
          <a:endParaRPr lang="en-GB"/>
        </a:p>
      </dgm:t>
    </dgm:pt>
    <dgm:pt modelId="{8173A754-1B30-44C3-B2C6-C30507B00A2F}">
      <dgm:prSet phldrT="[Text]"/>
      <dgm:spPr/>
      <dgm:t>
        <a:bodyPr/>
        <a:lstStyle/>
        <a:p>
          <a:r>
            <a:rPr lang="en-GB"/>
            <a:t>2. Submit report and evidence to committee</a:t>
          </a:r>
        </a:p>
      </dgm:t>
    </dgm:pt>
    <dgm:pt modelId="{C7CAED7B-3727-43CC-9435-DC7595EDA127}" type="parTrans" cxnId="{1B184852-81F6-4DD3-ACAD-DA77A652F894}">
      <dgm:prSet/>
      <dgm:spPr/>
      <dgm:t>
        <a:bodyPr/>
        <a:lstStyle/>
        <a:p>
          <a:endParaRPr lang="en-GB"/>
        </a:p>
      </dgm:t>
    </dgm:pt>
    <dgm:pt modelId="{B8FA82B4-13C5-4EEF-877B-17E55C2D1363}" type="sibTrans" cxnId="{1B184852-81F6-4DD3-ACAD-DA77A652F894}">
      <dgm:prSet/>
      <dgm:spPr/>
      <dgm:t>
        <a:bodyPr/>
        <a:lstStyle/>
        <a:p>
          <a:endParaRPr lang="en-GB"/>
        </a:p>
      </dgm:t>
    </dgm:pt>
    <dgm:pt modelId="{AAF50457-1EFF-4925-B6EF-E987BD41A0C4}">
      <dgm:prSet phldrT="[Text]"/>
      <dgm:spPr/>
      <dgm:t>
        <a:bodyPr/>
        <a:lstStyle/>
        <a:p>
          <a:r>
            <a:rPr lang="en-GB"/>
            <a:t>3. Present report and evidence at committee</a:t>
          </a:r>
        </a:p>
      </dgm:t>
    </dgm:pt>
    <dgm:pt modelId="{BCF7B746-9D8A-4006-B44C-FFD85F562499}" type="parTrans" cxnId="{C0D30377-FA7E-4DB2-B3F5-ABC4CF47D913}">
      <dgm:prSet/>
      <dgm:spPr/>
      <dgm:t>
        <a:bodyPr/>
        <a:lstStyle/>
        <a:p>
          <a:endParaRPr lang="en-GB"/>
        </a:p>
      </dgm:t>
    </dgm:pt>
    <dgm:pt modelId="{8202A812-8E76-488D-9A8D-984D99B5D8A5}" type="sibTrans" cxnId="{C0D30377-FA7E-4DB2-B3F5-ABC4CF47D913}">
      <dgm:prSet/>
      <dgm:spPr/>
      <dgm:t>
        <a:bodyPr/>
        <a:lstStyle/>
        <a:p>
          <a:endParaRPr lang="en-GB"/>
        </a:p>
      </dgm:t>
    </dgm:pt>
    <dgm:pt modelId="{230FB64E-AEA6-411F-9DDD-1221FE9EF457}">
      <dgm:prSet phldrT="[Text]"/>
      <dgm:spPr/>
      <dgm:t>
        <a:bodyPr/>
        <a:lstStyle/>
        <a:p>
          <a:r>
            <a:rPr lang="en-GB"/>
            <a:t>4. Note any actions or updates to the points raised</a:t>
          </a:r>
        </a:p>
      </dgm:t>
    </dgm:pt>
    <dgm:pt modelId="{55DB5191-5D27-4120-A1C3-AE6BCD9046D1}" type="parTrans" cxnId="{711B8916-6C69-4CE4-81D2-8B92AA01E26E}">
      <dgm:prSet/>
      <dgm:spPr/>
      <dgm:t>
        <a:bodyPr/>
        <a:lstStyle/>
        <a:p>
          <a:endParaRPr lang="en-GB"/>
        </a:p>
      </dgm:t>
    </dgm:pt>
    <dgm:pt modelId="{2BE29774-D7AF-4BAF-91F1-FC575A300C0C}" type="sibTrans" cxnId="{711B8916-6C69-4CE4-81D2-8B92AA01E26E}">
      <dgm:prSet/>
      <dgm:spPr/>
      <dgm:t>
        <a:bodyPr/>
        <a:lstStyle/>
        <a:p>
          <a:endParaRPr lang="en-GB"/>
        </a:p>
      </dgm:t>
    </dgm:pt>
    <dgm:pt modelId="{6493972E-7047-4561-81D0-4FBE5131F8A1}">
      <dgm:prSet phldrT="[Text]"/>
      <dgm:spPr/>
      <dgm:t>
        <a:bodyPr/>
        <a:lstStyle/>
        <a:p>
          <a:r>
            <a:rPr lang="en-GB"/>
            <a:t>5. Update students on outcomes</a:t>
          </a:r>
        </a:p>
      </dgm:t>
    </dgm:pt>
    <dgm:pt modelId="{F48B9552-7C86-4937-A66D-B00445901841}" type="parTrans" cxnId="{34D600CF-A275-4C81-BD65-5975E1BA3330}">
      <dgm:prSet/>
      <dgm:spPr/>
      <dgm:t>
        <a:bodyPr/>
        <a:lstStyle/>
        <a:p>
          <a:endParaRPr lang="en-GB"/>
        </a:p>
      </dgm:t>
    </dgm:pt>
    <dgm:pt modelId="{C1F3E661-6609-4DEC-9162-03598ABE1BDB}" type="sibTrans" cxnId="{34D600CF-A275-4C81-BD65-5975E1BA3330}">
      <dgm:prSet/>
      <dgm:spPr/>
      <dgm:t>
        <a:bodyPr/>
        <a:lstStyle/>
        <a:p>
          <a:endParaRPr lang="en-GB"/>
        </a:p>
      </dgm:t>
    </dgm:pt>
    <dgm:pt modelId="{6C16F02D-3919-4053-BF69-9AA35DC627FA}" type="pres">
      <dgm:prSet presAssocID="{39512F63-C82C-4C0D-8699-4452DDEC4AE1}" presName="cycle" presStyleCnt="0">
        <dgm:presLayoutVars>
          <dgm:dir/>
          <dgm:resizeHandles val="exact"/>
        </dgm:presLayoutVars>
      </dgm:prSet>
      <dgm:spPr/>
    </dgm:pt>
    <dgm:pt modelId="{504A56BF-BBF4-43D5-8EC2-FC2076757724}" type="pres">
      <dgm:prSet presAssocID="{D245DA43-28E7-46E0-8916-1397D08794D5}" presName="node" presStyleLbl="node1" presStyleIdx="0" presStyleCnt="5">
        <dgm:presLayoutVars>
          <dgm:bulletEnabled val="1"/>
        </dgm:presLayoutVars>
      </dgm:prSet>
      <dgm:spPr/>
    </dgm:pt>
    <dgm:pt modelId="{346CB1F9-011F-41C5-81D5-49C72A1FC595}" type="pres">
      <dgm:prSet presAssocID="{D245DA43-28E7-46E0-8916-1397D08794D5}" presName="spNode" presStyleCnt="0"/>
      <dgm:spPr/>
    </dgm:pt>
    <dgm:pt modelId="{D1A1DC03-5CE7-46CF-B0B3-74DEC0D44387}" type="pres">
      <dgm:prSet presAssocID="{D53043F8-DD25-4F2E-9DDB-80F6CC4526EE}" presName="sibTrans" presStyleLbl="sibTrans1D1" presStyleIdx="0" presStyleCnt="5"/>
      <dgm:spPr/>
    </dgm:pt>
    <dgm:pt modelId="{6AE64752-7CE0-4069-92CA-79FB1BA0F49E}" type="pres">
      <dgm:prSet presAssocID="{8173A754-1B30-44C3-B2C6-C30507B00A2F}" presName="node" presStyleLbl="node1" presStyleIdx="1" presStyleCnt="5">
        <dgm:presLayoutVars>
          <dgm:bulletEnabled val="1"/>
        </dgm:presLayoutVars>
      </dgm:prSet>
      <dgm:spPr/>
    </dgm:pt>
    <dgm:pt modelId="{EC431E99-6A23-42F5-BD52-5E9E60028A32}" type="pres">
      <dgm:prSet presAssocID="{8173A754-1B30-44C3-B2C6-C30507B00A2F}" presName="spNode" presStyleCnt="0"/>
      <dgm:spPr/>
    </dgm:pt>
    <dgm:pt modelId="{6ECB6518-5FEC-45A1-B0D8-2556BAEA4D06}" type="pres">
      <dgm:prSet presAssocID="{B8FA82B4-13C5-4EEF-877B-17E55C2D1363}" presName="sibTrans" presStyleLbl="sibTrans1D1" presStyleIdx="1" presStyleCnt="5"/>
      <dgm:spPr/>
    </dgm:pt>
    <dgm:pt modelId="{187A56D9-C3DE-47E9-8388-3F1DAA5FAB6D}" type="pres">
      <dgm:prSet presAssocID="{AAF50457-1EFF-4925-B6EF-E987BD41A0C4}" presName="node" presStyleLbl="node1" presStyleIdx="2" presStyleCnt="5">
        <dgm:presLayoutVars>
          <dgm:bulletEnabled val="1"/>
        </dgm:presLayoutVars>
      </dgm:prSet>
      <dgm:spPr/>
    </dgm:pt>
    <dgm:pt modelId="{1CF64CEA-18D3-4973-A0DF-1964B94C77A7}" type="pres">
      <dgm:prSet presAssocID="{AAF50457-1EFF-4925-B6EF-E987BD41A0C4}" presName="spNode" presStyleCnt="0"/>
      <dgm:spPr/>
    </dgm:pt>
    <dgm:pt modelId="{CDB934A2-483F-42E1-9B64-A3875DE8CA63}" type="pres">
      <dgm:prSet presAssocID="{8202A812-8E76-488D-9A8D-984D99B5D8A5}" presName="sibTrans" presStyleLbl="sibTrans1D1" presStyleIdx="2" presStyleCnt="5"/>
      <dgm:spPr/>
    </dgm:pt>
    <dgm:pt modelId="{71CCD3CA-538E-4811-9934-4AA56641CD4F}" type="pres">
      <dgm:prSet presAssocID="{230FB64E-AEA6-411F-9DDD-1221FE9EF457}" presName="node" presStyleLbl="node1" presStyleIdx="3" presStyleCnt="5">
        <dgm:presLayoutVars>
          <dgm:bulletEnabled val="1"/>
        </dgm:presLayoutVars>
      </dgm:prSet>
      <dgm:spPr/>
    </dgm:pt>
    <dgm:pt modelId="{FD301C11-AAA1-413A-BE36-5BD29917FA01}" type="pres">
      <dgm:prSet presAssocID="{230FB64E-AEA6-411F-9DDD-1221FE9EF457}" presName="spNode" presStyleCnt="0"/>
      <dgm:spPr/>
    </dgm:pt>
    <dgm:pt modelId="{9C500209-B892-45BF-86CD-AC1016AA5961}" type="pres">
      <dgm:prSet presAssocID="{2BE29774-D7AF-4BAF-91F1-FC575A300C0C}" presName="sibTrans" presStyleLbl="sibTrans1D1" presStyleIdx="3" presStyleCnt="5"/>
      <dgm:spPr/>
    </dgm:pt>
    <dgm:pt modelId="{06C7C3CE-0252-4148-B8D4-B349FC8B4DF2}" type="pres">
      <dgm:prSet presAssocID="{6493972E-7047-4561-81D0-4FBE5131F8A1}" presName="node" presStyleLbl="node1" presStyleIdx="4" presStyleCnt="5">
        <dgm:presLayoutVars>
          <dgm:bulletEnabled val="1"/>
        </dgm:presLayoutVars>
      </dgm:prSet>
      <dgm:spPr/>
    </dgm:pt>
    <dgm:pt modelId="{767B0358-6327-4421-BB05-1484845400D0}" type="pres">
      <dgm:prSet presAssocID="{6493972E-7047-4561-81D0-4FBE5131F8A1}" presName="spNode" presStyleCnt="0"/>
      <dgm:spPr/>
    </dgm:pt>
    <dgm:pt modelId="{38F9FB12-50A9-4124-94B9-B51931B3CEAF}" type="pres">
      <dgm:prSet presAssocID="{C1F3E661-6609-4DEC-9162-03598ABE1BDB}" presName="sibTrans" presStyleLbl="sibTrans1D1" presStyleIdx="4" presStyleCnt="5"/>
      <dgm:spPr/>
    </dgm:pt>
  </dgm:ptLst>
  <dgm:cxnLst>
    <dgm:cxn modelId="{2E276800-B4B2-4E90-97AD-68943CE02412}" type="presOf" srcId="{230FB64E-AEA6-411F-9DDD-1221FE9EF457}" destId="{71CCD3CA-538E-4811-9934-4AA56641CD4F}" srcOrd="0" destOrd="0" presId="urn:microsoft.com/office/officeart/2005/8/layout/cycle5"/>
    <dgm:cxn modelId="{2C4E5A00-D256-43B5-8D4A-EFB8C8E8D390}" type="presOf" srcId="{AAF50457-1EFF-4925-B6EF-E987BD41A0C4}" destId="{187A56D9-C3DE-47E9-8388-3F1DAA5FAB6D}" srcOrd="0" destOrd="0" presId="urn:microsoft.com/office/officeart/2005/8/layout/cycle5"/>
    <dgm:cxn modelId="{711B8916-6C69-4CE4-81D2-8B92AA01E26E}" srcId="{39512F63-C82C-4C0D-8699-4452DDEC4AE1}" destId="{230FB64E-AEA6-411F-9DDD-1221FE9EF457}" srcOrd="3" destOrd="0" parTransId="{55DB5191-5D27-4120-A1C3-AE6BCD9046D1}" sibTransId="{2BE29774-D7AF-4BAF-91F1-FC575A300C0C}"/>
    <dgm:cxn modelId="{A6557D17-1673-44DE-ABC0-C3C5C2599612}" type="presOf" srcId="{2BE29774-D7AF-4BAF-91F1-FC575A300C0C}" destId="{9C500209-B892-45BF-86CD-AC1016AA5961}" srcOrd="0" destOrd="0" presId="urn:microsoft.com/office/officeart/2005/8/layout/cycle5"/>
    <dgm:cxn modelId="{098B3D49-FFA8-4A29-90DC-C0286AAB500E}" type="presOf" srcId="{C1F3E661-6609-4DEC-9162-03598ABE1BDB}" destId="{38F9FB12-50A9-4124-94B9-B51931B3CEAF}" srcOrd="0" destOrd="0" presId="urn:microsoft.com/office/officeart/2005/8/layout/cycle5"/>
    <dgm:cxn modelId="{C8D9044C-2F87-4E4F-A3D9-5359D08AEAAB}" srcId="{39512F63-C82C-4C0D-8699-4452DDEC4AE1}" destId="{D245DA43-28E7-46E0-8916-1397D08794D5}" srcOrd="0" destOrd="0" parTransId="{239472C0-BA68-4551-9B73-157C838415F1}" sibTransId="{D53043F8-DD25-4F2E-9DDB-80F6CC4526EE}"/>
    <dgm:cxn modelId="{1B184852-81F6-4DD3-ACAD-DA77A652F894}" srcId="{39512F63-C82C-4C0D-8699-4452DDEC4AE1}" destId="{8173A754-1B30-44C3-B2C6-C30507B00A2F}" srcOrd="1" destOrd="0" parTransId="{C7CAED7B-3727-43CC-9435-DC7595EDA127}" sibTransId="{B8FA82B4-13C5-4EEF-877B-17E55C2D1363}"/>
    <dgm:cxn modelId="{C0D30377-FA7E-4DB2-B3F5-ABC4CF47D913}" srcId="{39512F63-C82C-4C0D-8699-4452DDEC4AE1}" destId="{AAF50457-1EFF-4925-B6EF-E987BD41A0C4}" srcOrd="2" destOrd="0" parTransId="{BCF7B746-9D8A-4006-B44C-FFD85F562499}" sibTransId="{8202A812-8E76-488D-9A8D-984D99B5D8A5}"/>
    <dgm:cxn modelId="{A2C4395A-FFCA-4ABF-BEF5-D69AE8A7A133}" type="presOf" srcId="{39512F63-C82C-4C0D-8699-4452DDEC4AE1}" destId="{6C16F02D-3919-4053-BF69-9AA35DC627FA}" srcOrd="0" destOrd="0" presId="urn:microsoft.com/office/officeart/2005/8/layout/cycle5"/>
    <dgm:cxn modelId="{FBC1E791-7DD1-49C3-A563-EE0E6A9D83E3}" type="presOf" srcId="{8202A812-8E76-488D-9A8D-984D99B5D8A5}" destId="{CDB934A2-483F-42E1-9B64-A3875DE8CA63}" srcOrd="0" destOrd="0" presId="urn:microsoft.com/office/officeart/2005/8/layout/cycle5"/>
    <dgm:cxn modelId="{1C10879D-9A50-4B6C-A5C3-B7BF39897CD6}" type="presOf" srcId="{D53043F8-DD25-4F2E-9DDB-80F6CC4526EE}" destId="{D1A1DC03-5CE7-46CF-B0B3-74DEC0D44387}" srcOrd="0" destOrd="0" presId="urn:microsoft.com/office/officeart/2005/8/layout/cycle5"/>
    <dgm:cxn modelId="{4367B49E-C962-4E1A-B639-5C1CF9F6FFB7}" type="presOf" srcId="{6493972E-7047-4561-81D0-4FBE5131F8A1}" destId="{06C7C3CE-0252-4148-B8D4-B349FC8B4DF2}" srcOrd="0" destOrd="0" presId="urn:microsoft.com/office/officeart/2005/8/layout/cycle5"/>
    <dgm:cxn modelId="{B13D9EA5-8C02-4362-B17E-13E81BD47D21}" type="presOf" srcId="{8173A754-1B30-44C3-B2C6-C30507B00A2F}" destId="{6AE64752-7CE0-4069-92CA-79FB1BA0F49E}" srcOrd="0" destOrd="0" presId="urn:microsoft.com/office/officeart/2005/8/layout/cycle5"/>
    <dgm:cxn modelId="{8A49DDB4-5119-4C45-8320-2B6E45A7A3D8}" type="presOf" srcId="{B8FA82B4-13C5-4EEF-877B-17E55C2D1363}" destId="{6ECB6518-5FEC-45A1-B0D8-2556BAEA4D06}" srcOrd="0" destOrd="0" presId="urn:microsoft.com/office/officeart/2005/8/layout/cycle5"/>
    <dgm:cxn modelId="{4C0ACBC1-B97A-4345-8788-90C73EC860FF}" type="presOf" srcId="{D245DA43-28E7-46E0-8916-1397D08794D5}" destId="{504A56BF-BBF4-43D5-8EC2-FC2076757724}" srcOrd="0" destOrd="0" presId="urn:microsoft.com/office/officeart/2005/8/layout/cycle5"/>
    <dgm:cxn modelId="{34D600CF-A275-4C81-BD65-5975E1BA3330}" srcId="{39512F63-C82C-4C0D-8699-4452DDEC4AE1}" destId="{6493972E-7047-4561-81D0-4FBE5131F8A1}" srcOrd="4" destOrd="0" parTransId="{F48B9552-7C86-4937-A66D-B00445901841}" sibTransId="{C1F3E661-6609-4DEC-9162-03598ABE1BDB}"/>
    <dgm:cxn modelId="{00D3C754-9982-4CA4-A078-2AFACCCD6FCD}" type="presParOf" srcId="{6C16F02D-3919-4053-BF69-9AA35DC627FA}" destId="{504A56BF-BBF4-43D5-8EC2-FC2076757724}" srcOrd="0" destOrd="0" presId="urn:microsoft.com/office/officeart/2005/8/layout/cycle5"/>
    <dgm:cxn modelId="{DB21A6E9-4CA1-4E2A-ABC4-6AECE001C371}" type="presParOf" srcId="{6C16F02D-3919-4053-BF69-9AA35DC627FA}" destId="{346CB1F9-011F-41C5-81D5-49C72A1FC595}" srcOrd="1" destOrd="0" presId="urn:microsoft.com/office/officeart/2005/8/layout/cycle5"/>
    <dgm:cxn modelId="{DD549D19-28D0-4113-9C47-D6F8D137A776}" type="presParOf" srcId="{6C16F02D-3919-4053-BF69-9AA35DC627FA}" destId="{D1A1DC03-5CE7-46CF-B0B3-74DEC0D44387}" srcOrd="2" destOrd="0" presId="urn:microsoft.com/office/officeart/2005/8/layout/cycle5"/>
    <dgm:cxn modelId="{393A74B9-033F-498B-84B8-BBBAD1EFACA0}" type="presParOf" srcId="{6C16F02D-3919-4053-BF69-9AA35DC627FA}" destId="{6AE64752-7CE0-4069-92CA-79FB1BA0F49E}" srcOrd="3" destOrd="0" presId="urn:microsoft.com/office/officeart/2005/8/layout/cycle5"/>
    <dgm:cxn modelId="{F5829059-8FC4-443B-924C-1E3EF6DDCA6F}" type="presParOf" srcId="{6C16F02D-3919-4053-BF69-9AA35DC627FA}" destId="{EC431E99-6A23-42F5-BD52-5E9E60028A32}" srcOrd="4" destOrd="0" presId="urn:microsoft.com/office/officeart/2005/8/layout/cycle5"/>
    <dgm:cxn modelId="{114CF945-E09D-47B2-88B6-A8E71C34A93F}" type="presParOf" srcId="{6C16F02D-3919-4053-BF69-9AA35DC627FA}" destId="{6ECB6518-5FEC-45A1-B0D8-2556BAEA4D06}" srcOrd="5" destOrd="0" presId="urn:microsoft.com/office/officeart/2005/8/layout/cycle5"/>
    <dgm:cxn modelId="{147D17A0-8EE4-4334-BC66-B682F19BB5F9}" type="presParOf" srcId="{6C16F02D-3919-4053-BF69-9AA35DC627FA}" destId="{187A56D9-C3DE-47E9-8388-3F1DAA5FAB6D}" srcOrd="6" destOrd="0" presId="urn:microsoft.com/office/officeart/2005/8/layout/cycle5"/>
    <dgm:cxn modelId="{F2862F45-8781-438E-B3F7-EE28AF51BB91}" type="presParOf" srcId="{6C16F02D-3919-4053-BF69-9AA35DC627FA}" destId="{1CF64CEA-18D3-4973-A0DF-1964B94C77A7}" srcOrd="7" destOrd="0" presId="urn:microsoft.com/office/officeart/2005/8/layout/cycle5"/>
    <dgm:cxn modelId="{A00C0C24-5233-41FF-8C84-C8CF4B5B7860}" type="presParOf" srcId="{6C16F02D-3919-4053-BF69-9AA35DC627FA}" destId="{CDB934A2-483F-42E1-9B64-A3875DE8CA63}" srcOrd="8" destOrd="0" presId="urn:microsoft.com/office/officeart/2005/8/layout/cycle5"/>
    <dgm:cxn modelId="{913A0D8B-5D49-45BD-B9F8-83611C839A27}" type="presParOf" srcId="{6C16F02D-3919-4053-BF69-9AA35DC627FA}" destId="{71CCD3CA-538E-4811-9934-4AA56641CD4F}" srcOrd="9" destOrd="0" presId="urn:microsoft.com/office/officeart/2005/8/layout/cycle5"/>
    <dgm:cxn modelId="{BF67AB39-06CB-4D53-B668-229D435DAE87}" type="presParOf" srcId="{6C16F02D-3919-4053-BF69-9AA35DC627FA}" destId="{FD301C11-AAA1-413A-BE36-5BD29917FA01}" srcOrd="10" destOrd="0" presId="urn:microsoft.com/office/officeart/2005/8/layout/cycle5"/>
    <dgm:cxn modelId="{015BD956-49CF-4F0F-B854-05352269F0DC}" type="presParOf" srcId="{6C16F02D-3919-4053-BF69-9AA35DC627FA}" destId="{9C500209-B892-45BF-86CD-AC1016AA5961}" srcOrd="11" destOrd="0" presId="urn:microsoft.com/office/officeart/2005/8/layout/cycle5"/>
    <dgm:cxn modelId="{763A4CF2-7079-4C66-8076-7C4D3B74F4F1}" type="presParOf" srcId="{6C16F02D-3919-4053-BF69-9AA35DC627FA}" destId="{06C7C3CE-0252-4148-B8D4-B349FC8B4DF2}" srcOrd="12" destOrd="0" presId="urn:microsoft.com/office/officeart/2005/8/layout/cycle5"/>
    <dgm:cxn modelId="{D5BAFF7A-0F51-4EAB-833E-C17C7E930225}" type="presParOf" srcId="{6C16F02D-3919-4053-BF69-9AA35DC627FA}" destId="{767B0358-6327-4421-BB05-1484845400D0}" srcOrd="13" destOrd="0" presId="urn:microsoft.com/office/officeart/2005/8/layout/cycle5"/>
    <dgm:cxn modelId="{405EDBFD-770C-48B8-B8F5-B91B32611298}" type="presParOf" srcId="{6C16F02D-3919-4053-BF69-9AA35DC627FA}" destId="{38F9FB12-50A9-4124-94B9-B51931B3CEAF}" srcOrd="14" destOrd="0" presId="urn:microsoft.com/office/officeart/2005/8/layout/cycle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4A56BF-BBF4-43D5-8EC2-FC2076757724}">
      <dsp:nvSpPr>
        <dsp:cNvPr id="0" name=""/>
        <dsp:cNvSpPr/>
      </dsp:nvSpPr>
      <dsp:spPr>
        <a:xfrm>
          <a:off x="2700289" y="3774"/>
          <a:ext cx="1646497" cy="10702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1. Obtain feedback and evidence from students</a:t>
          </a:r>
        </a:p>
      </dsp:txBody>
      <dsp:txXfrm>
        <a:off x="2752533" y="56018"/>
        <a:ext cx="1542009" cy="965735"/>
      </dsp:txXfrm>
    </dsp:sp>
    <dsp:sp modelId="{D1A1DC03-5CE7-46CF-B0B3-74DEC0D44387}">
      <dsp:nvSpPr>
        <dsp:cNvPr id="0" name=""/>
        <dsp:cNvSpPr/>
      </dsp:nvSpPr>
      <dsp:spPr>
        <a:xfrm>
          <a:off x="1386941" y="538886"/>
          <a:ext cx="4273193" cy="4273193"/>
        </a:xfrm>
        <a:custGeom>
          <a:avLst/>
          <a:gdLst/>
          <a:ahLst/>
          <a:cxnLst/>
          <a:rect l="0" t="0" r="0" b="0"/>
          <a:pathLst>
            <a:path>
              <a:moveTo>
                <a:pt x="3180031" y="272115"/>
              </a:moveTo>
              <a:arcTo wR="2136596" hR="2136596" stAng="17953981" swAng="1210672"/>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6AE64752-7CE0-4069-92CA-79FB1BA0F49E}">
      <dsp:nvSpPr>
        <dsp:cNvPr id="0" name=""/>
        <dsp:cNvSpPr/>
      </dsp:nvSpPr>
      <dsp:spPr>
        <a:xfrm>
          <a:off x="4732314" y="1480127"/>
          <a:ext cx="1646497" cy="10702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2. Submit report and evidence to committee</a:t>
          </a:r>
        </a:p>
      </dsp:txBody>
      <dsp:txXfrm>
        <a:off x="4784558" y="1532371"/>
        <a:ext cx="1542009" cy="965735"/>
      </dsp:txXfrm>
    </dsp:sp>
    <dsp:sp modelId="{6ECB6518-5FEC-45A1-B0D8-2556BAEA4D06}">
      <dsp:nvSpPr>
        <dsp:cNvPr id="0" name=""/>
        <dsp:cNvSpPr/>
      </dsp:nvSpPr>
      <dsp:spPr>
        <a:xfrm>
          <a:off x="1386941" y="538886"/>
          <a:ext cx="4273193" cy="4273193"/>
        </a:xfrm>
        <a:custGeom>
          <a:avLst/>
          <a:gdLst/>
          <a:ahLst/>
          <a:cxnLst/>
          <a:rect l="0" t="0" r="0" b="0"/>
          <a:pathLst>
            <a:path>
              <a:moveTo>
                <a:pt x="4268056" y="2284675"/>
              </a:moveTo>
              <a:arcTo wR="2136596" hR="2136596" stAng="21838448" swAng="1359056"/>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87A56D9-C3DE-47E9-8388-3F1DAA5FAB6D}">
      <dsp:nvSpPr>
        <dsp:cNvPr id="0" name=""/>
        <dsp:cNvSpPr/>
      </dsp:nvSpPr>
      <dsp:spPr>
        <a:xfrm>
          <a:off x="3956150" y="3868915"/>
          <a:ext cx="1646497" cy="10702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3. Present report and evidence at committee</a:t>
          </a:r>
        </a:p>
      </dsp:txBody>
      <dsp:txXfrm>
        <a:off x="4008394" y="3921159"/>
        <a:ext cx="1542009" cy="965735"/>
      </dsp:txXfrm>
    </dsp:sp>
    <dsp:sp modelId="{CDB934A2-483F-42E1-9B64-A3875DE8CA63}">
      <dsp:nvSpPr>
        <dsp:cNvPr id="0" name=""/>
        <dsp:cNvSpPr/>
      </dsp:nvSpPr>
      <dsp:spPr>
        <a:xfrm>
          <a:off x="1386941" y="538886"/>
          <a:ext cx="4273193" cy="4273193"/>
        </a:xfrm>
        <a:custGeom>
          <a:avLst/>
          <a:gdLst/>
          <a:ahLst/>
          <a:cxnLst/>
          <a:rect l="0" t="0" r="0" b="0"/>
          <a:pathLst>
            <a:path>
              <a:moveTo>
                <a:pt x="2398515" y="4257079"/>
              </a:moveTo>
              <a:arcTo wR="2136596" hR="2136596" stAng="4977515" swAng="844969"/>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71CCD3CA-538E-4811-9934-4AA56641CD4F}">
      <dsp:nvSpPr>
        <dsp:cNvPr id="0" name=""/>
        <dsp:cNvSpPr/>
      </dsp:nvSpPr>
      <dsp:spPr>
        <a:xfrm>
          <a:off x="1444429" y="3868915"/>
          <a:ext cx="1646497" cy="10702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4. Note any actions or updates to the points raised</a:t>
          </a:r>
        </a:p>
      </dsp:txBody>
      <dsp:txXfrm>
        <a:off x="1496673" y="3921159"/>
        <a:ext cx="1542009" cy="965735"/>
      </dsp:txXfrm>
    </dsp:sp>
    <dsp:sp modelId="{9C500209-B892-45BF-86CD-AC1016AA5961}">
      <dsp:nvSpPr>
        <dsp:cNvPr id="0" name=""/>
        <dsp:cNvSpPr/>
      </dsp:nvSpPr>
      <dsp:spPr>
        <a:xfrm>
          <a:off x="1386941" y="538886"/>
          <a:ext cx="4273193" cy="4273193"/>
        </a:xfrm>
        <a:custGeom>
          <a:avLst/>
          <a:gdLst/>
          <a:ahLst/>
          <a:cxnLst/>
          <a:rect l="0" t="0" r="0" b="0"/>
          <a:pathLst>
            <a:path>
              <a:moveTo>
                <a:pt x="226568" y="3094113"/>
              </a:moveTo>
              <a:arcTo wR="2136596" hR="2136596" stAng="9202496" swAng="1359056"/>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06C7C3CE-0252-4148-B8D4-B349FC8B4DF2}">
      <dsp:nvSpPr>
        <dsp:cNvPr id="0" name=""/>
        <dsp:cNvSpPr/>
      </dsp:nvSpPr>
      <dsp:spPr>
        <a:xfrm>
          <a:off x="668265" y="1480127"/>
          <a:ext cx="1646497" cy="1070223"/>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n-GB" sz="1500" kern="1200"/>
            <a:t>5. Update students on outcomes</a:t>
          </a:r>
        </a:p>
      </dsp:txBody>
      <dsp:txXfrm>
        <a:off x="720509" y="1532371"/>
        <a:ext cx="1542009" cy="965735"/>
      </dsp:txXfrm>
    </dsp:sp>
    <dsp:sp modelId="{38F9FB12-50A9-4124-94B9-B51931B3CEAF}">
      <dsp:nvSpPr>
        <dsp:cNvPr id="0" name=""/>
        <dsp:cNvSpPr/>
      </dsp:nvSpPr>
      <dsp:spPr>
        <a:xfrm>
          <a:off x="1386941" y="538886"/>
          <a:ext cx="4273193" cy="4273193"/>
        </a:xfrm>
        <a:custGeom>
          <a:avLst/>
          <a:gdLst/>
          <a:ahLst/>
          <a:cxnLst/>
          <a:rect l="0" t="0" r="0" b="0"/>
          <a:pathLst>
            <a:path>
              <a:moveTo>
                <a:pt x="514075" y="746463"/>
              </a:moveTo>
              <a:arcTo wR="2136596" hR="2136596" stAng="13235347" swAng="1210672"/>
            </a:path>
          </a:pathLst>
        </a:custGeom>
        <a:noFill/>
        <a:ln w="6350" cap="flat" cmpd="sng" algn="ctr">
          <a:solidFill>
            <a:schemeClr val="accent1">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18D77-F3F8-4FF7-A6D8-E4B54E7F8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3841</Words>
  <Characters>21894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Gouge</dc:creator>
  <cp:keywords/>
  <dc:description/>
  <cp:lastModifiedBy>Amy Rust</cp:lastModifiedBy>
  <cp:revision>3</cp:revision>
  <dcterms:created xsi:type="dcterms:W3CDTF">2021-11-02T09:31:00Z</dcterms:created>
  <dcterms:modified xsi:type="dcterms:W3CDTF">2021-11-02T09:31:00Z</dcterms:modified>
</cp:coreProperties>
</file>